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FB74" w14:textId="1D97A9A8" w:rsidR="001239E4" w:rsidRDefault="001239E4" w:rsidP="001239E4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учебных дисциплин и профессиональных модулей</w:t>
      </w:r>
    </w:p>
    <w:p w14:paraId="5E546679" w14:textId="216F8487" w:rsidR="001239E4" w:rsidRDefault="001239E4" w:rsidP="001239E4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Специальности 13.02.02 Теплоснабжение и теплотехническое оборудование</w:t>
      </w:r>
    </w:p>
    <w:p w14:paraId="4E3BE1EB" w14:textId="22F0F0D2" w:rsidR="001239E4" w:rsidRDefault="001239E4" w:rsidP="001239E4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Базовая подготовка</w:t>
      </w:r>
    </w:p>
    <w:p w14:paraId="10536296" w14:textId="682608CB" w:rsidR="001239E4" w:rsidRDefault="001239E4" w:rsidP="001239E4">
      <w:pPr>
        <w:widowControl w:val="0"/>
        <w:snapToGrid w:val="0"/>
        <w:spacing w:after="0" w:line="240" w:lineRule="auto"/>
        <w:ind w:left="10" w:right="1" w:firstLine="5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 года 10 месяцев</w:t>
      </w:r>
    </w:p>
    <w:p w14:paraId="54A31A26" w14:textId="17B8A830" w:rsidR="001239E4" w:rsidRPr="001239E4" w:rsidRDefault="001239E4" w:rsidP="001239E4">
      <w:pPr>
        <w:widowControl w:val="0"/>
        <w:snapToGrid w:val="0"/>
        <w:spacing w:after="120" w:line="240" w:lineRule="auto"/>
        <w:ind w:left="10" w:right="1" w:firstLine="557"/>
        <w:jc w:val="both"/>
        <w:rPr>
          <w:rFonts w:ascii="Times New Roman" w:eastAsia="Times New Roman" w:hAnsi="Times New Roman" w:cs="Times New Roman"/>
          <w:lang w:eastAsia="ru-RU"/>
        </w:rPr>
      </w:pPr>
      <w:r w:rsidRPr="00123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3.3.2. </w:t>
      </w:r>
      <w:r w:rsidRPr="00123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1239E4">
        <w:rPr>
          <w:rFonts w:ascii="Times New Roman" w:eastAsia="Times New Roman" w:hAnsi="Times New Roman" w:cs="Times New Roman"/>
          <w:b/>
          <w:lang w:eastAsia="ru-RU"/>
        </w:rPr>
        <w:t xml:space="preserve">Рабочие </w:t>
      </w:r>
      <w:r w:rsidRPr="001239E4">
        <w:rPr>
          <w:rFonts w:ascii="Times New Roman" w:eastAsia="Times New Roman" w:hAnsi="Times New Roman" w:cs="Times New Roman"/>
          <w:b/>
          <w:lang w:eastAsia="ru-RU"/>
        </w:rPr>
        <w:tab/>
        <w:t xml:space="preserve">программы учебных дисциплин общего </w:t>
      </w:r>
    </w:p>
    <w:p w14:paraId="102EFDCC" w14:textId="77777777" w:rsidR="001239E4" w:rsidRPr="001239E4" w:rsidRDefault="001239E4" w:rsidP="001239E4">
      <w:pPr>
        <w:keepNext/>
        <w:spacing w:after="120" w:line="240" w:lineRule="auto"/>
        <w:ind w:left="10" w:firstLine="557"/>
        <w:jc w:val="both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239E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гуманитарного и социально-экономического цикла </w:t>
      </w:r>
    </w:p>
    <w:tbl>
      <w:tblPr>
        <w:tblW w:w="9712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7655"/>
      </w:tblGrid>
      <w:tr w:rsidR="001239E4" w:rsidRPr="001239E4" w14:paraId="2ED8B84E" w14:textId="77777777" w:rsidTr="000B1306">
        <w:trPr>
          <w:trHeight w:val="97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45A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-81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583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1239E4" w:rsidRPr="001239E4" w14:paraId="2AAEADDF" w14:textId="77777777" w:rsidTr="000B1306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540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E277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Физическая культура </w:t>
            </w:r>
          </w:p>
        </w:tc>
      </w:tr>
      <w:tr w:rsidR="001239E4" w:rsidRPr="001239E4" w14:paraId="1D4D7F5A" w14:textId="77777777" w:rsidTr="000B1306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1829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8FB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Иностранный язык </w:t>
            </w:r>
          </w:p>
        </w:tc>
      </w:tr>
      <w:tr w:rsidR="001239E4" w:rsidRPr="001239E4" w14:paraId="2230D2F0" w14:textId="77777777" w:rsidTr="000B1306">
        <w:trPr>
          <w:trHeight w:val="332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517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73A1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философии</w:t>
            </w:r>
          </w:p>
        </w:tc>
      </w:tr>
      <w:tr w:rsidR="001239E4" w:rsidRPr="001239E4" w14:paraId="677441E4" w14:textId="77777777" w:rsidTr="000B1306">
        <w:trPr>
          <w:trHeight w:val="3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06C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02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История</w:t>
            </w:r>
          </w:p>
        </w:tc>
      </w:tr>
      <w:tr w:rsidR="001239E4" w:rsidRPr="001239E4" w14:paraId="7C5A8DD1" w14:textId="77777777" w:rsidTr="000B1306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A3FD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ACA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Русский язык и культура речи </w:t>
            </w:r>
          </w:p>
        </w:tc>
      </w:tr>
      <w:tr w:rsidR="001239E4" w:rsidRPr="001239E4" w14:paraId="42639E9E" w14:textId="77777777" w:rsidTr="000B1306">
        <w:trPr>
          <w:trHeight w:val="3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9219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ОГСЭ.06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Социальная психология </w:t>
            </w:r>
          </w:p>
        </w:tc>
      </w:tr>
    </w:tbl>
    <w:p w14:paraId="02C8DE1B" w14:textId="77777777" w:rsidR="001239E4" w:rsidRPr="001239E4" w:rsidRDefault="001239E4" w:rsidP="001239E4">
      <w:pPr>
        <w:widowControl w:val="0"/>
        <w:snapToGrid w:val="0"/>
        <w:spacing w:before="120" w:after="120"/>
        <w:ind w:left="10" w:firstLine="55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23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3.3.3. Рабочие программы учебных дисциплин математического и общего естественнонаучного цикла </w:t>
      </w:r>
    </w:p>
    <w:tbl>
      <w:tblPr>
        <w:tblW w:w="9714" w:type="dxa"/>
        <w:tblInd w:w="-108" w:type="dxa"/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1239E4" w:rsidRPr="001239E4" w14:paraId="288153D6" w14:textId="77777777" w:rsidTr="000B1306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68F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-115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4CD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1239E4" w:rsidRPr="001239E4" w14:paraId="65095240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04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ЕН.01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93CF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Математика</w:t>
            </w:r>
          </w:p>
        </w:tc>
      </w:tr>
      <w:tr w:rsidR="001239E4" w:rsidRPr="001239E4" w14:paraId="59E87AD8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A3A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1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ЕН.02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58E8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</w:tbl>
    <w:p w14:paraId="46BDA402" w14:textId="77777777" w:rsidR="001239E4" w:rsidRPr="001239E4" w:rsidRDefault="001239E4" w:rsidP="001239E4">
      <w:pPr>
        <w:widowControl w:val="0"/>
        <w:snapToGrid w:val="0"/>
        <w:spacing w:before="120" w:after="120"/>
        <w:ind w:left="10" w:firstLine="5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23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7449BE02" w14:textId="77777777" w:rsidR="001239E4" w:rsidRPr="001239E4" w:rsidRDefault="001239E4" w:rsidP="001239E4">
      <w:pPr>
        <w:widowControl w:val="0"/>
        <w:snapToGrid w:val="0"/>
        <w:spacing w:before="120" w:after="120"/>
        <w:ind w:left="10" w:firstLine="5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239E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3.3.4. Рабочие программы общепрофессиональных дисциплин </w:t>
      </w:r>
    </w:p>
    <w:tbl>
      <w:tblPr>
        <w:tblW w:w="9714" w:type="dxa"/>
        <w:tblInd w:w="-108" w:type="dxa"/>
        <w:tblCellMar>
          <w:top w:w="5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1239E4" w:rsidRPr="001239E4" w14:paraId="5E9891C2" w14:textId="77777777" w:rsidTr="000B1306">
        <w:trPr>
          <w:trHeight w:val="97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586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B1CB1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11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1239E4" w:rsidRPr="001239E4" w14:paraId="05AB9784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A90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EF0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Инженерная графика</w:t>
            </w:r>
          </w:p>
        </w:tc>
      </w:tr>
      <w:tr w:rsidR="001239E4" w:rsidRPr="001239E4" w14:paraId="685E4358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CC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BC5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Электротехника и электроника</w:t>
            </w:r>
          </w:p>
        </w:tc>
      </w:tr>
      <w:tr w:rsidR="001239E4" w:rsidRPr="001239E4" w14:paraId="17C109EA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7199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99E7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Метрология, стандартизация и сертификация</w:t>
            </w:r>
          </w:p>
        </w:tc>
      </w:tr>
      <w:tr w:rsidR="001239E4" w:rsidRPr="001239E4" w14:paraId="7BED201D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1C10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8BA5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Техническая механика</w:t>
            </w:r>
          </w:p>
        </w:tc>
      </w:tr>
      <w:tr w:rsidR="001239E4" w:rsidRPr="001239E4" w14:paraId="0CABE75D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FD6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ОПД.05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6746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Материаловедение</w:t>
            </w:r>
          </w:p>
        </w:tc>
      </w:tr>
      <w:tr w:rsidR="001239E4" w:rsidRPr="001239E4" w14:paraId="6A99138B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95C1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ОПД.06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E515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Теоретические основы теплотехники и гидравлики</w:t>
            </w:r>
          </w:p>
        </w:tc>
      </w:tr>
      <w:tr w:rsidR="001239E4" w:rsidRPr="001239E4" w14:paraId="32DFFFAD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AF30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ОПД.07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894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239E4" w:rsidRPr="001239E4" w14:paraId="45388858" w14:textId="77777777" w:rsidTr="000B1306">
        <w:trPr>
          <w:trHeight w:val="33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6C3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123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экономики</w:t>
            </w:r>
          </w:p>
        </w:tc>
      </w:tr>
      <w:tr w:rsidR="001239E4" w:rsidRPr="001239E4" w14:paraId="456FEFC3" w14:textId="77777777" w:rsidTr="000B1306">
        <w:trPr>
          <w:trHeight w:val="15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72EF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ОПД.09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01E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1239E4" w:rsidRPr="001239E4" w14:paraId="64604163" w14:textId="77777777" w:rsidTr="000B1306">
        <w:trPr>
          <w:trHeight w:val="25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DDFAF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ОПД.10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03B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 труда</w:t>
            </w:r>
          </w:p>
        </w:tc>
      </w:tr>
      <w:tr w:rsidR="001239E4" w:rsidRPr="001239E4" w14:paraId="150D16FC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9578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ОПД.11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5A0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239E4" w:rsidRPr="001239E4" w14:paraId="4F72B756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789F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ОПД.12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32A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Гидравлика и гидравлические машины</w:t>
            </w:r>
          </w:p>
        </w:tc>
      </w:tr>
      <w:tr w:rsidR="001239E4" w:rsidRPr="001239E4" w14:paraId="37E43F25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E7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ОПД.13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44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Измерительная техника</w:t>
            </w:r>
          </w:p>
        </w:tc>
      </w:tr>
      <w:tr w:rsidR="001239E4" w:rsidRPr="001239E4" w14:paraId="4B75D3B2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3D1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ОПД.14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771A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Водоподготовка</w:t>
            </w:r>
          </w:p>
        </w:tc>
      </w:tr>
      <w:tr w:rsidR="001239E4" w:rsidRPr="001239E4" w14:paraId="0EA9CE9B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36C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7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ОПД.15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EF81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Тепловые двигатели</w:t>
            </w:r>
          </w:p>
        </w:tc>
      </w:tr>
    </w:tbl>
    <w:p w14:paraId="2367D743" w14:textId="77777777" w:rsidR="001239E4" w:rsidRPr="001239E4" w:rsidRDefault="001239E4" w:rsidP="001239E4">
      <w:pPr>
        <w:keepNext/>
        <w:spacing w:before="120" w:after="100" w:afterAutospacing="1" w:line="312" w:lineRule="auto"/>
        <w:ind w:left="10" w:firstLine="557"/>
        <w:jc w:val="both"/>
        <w:outlineLvl w:val="2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1239E4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3.3.5. Рабочие программы профессиональных модулей профессионального цикла </w:t>
      </w:r>
    </w:p>
    <w:tbl>
      <w:tblPr>
        <w:tblW w:w="9714" w:type="dxa"/>
        <w:tblInd w:w="-108" w:type="dxa"/>
        <w:tblCellMar>
          <w:top w:w="62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655"/>
      </w:tblGrid>
      <w:tr w:rsidR="001239E4" w:rsidRPr="001239E4" w14:paraId="3BCD669A" w14:textId="77777777" w:rsidTr="000B1306">
        <w:trPr>
          <w:trHeight w:val="97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EC9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Индекс дисциплины в соответствии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учебным планом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C18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11" w:firstLine="2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дисциплин</w:t>
            </w: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1239E4" w:rsidRPr="001239E4" w14:paraId="59B4CEE8" w14:textId="77777777" w:rsidTr="000B1306">
        <w:trPr>
          <w:trHeight w:val="30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FBA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5FF2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Эксплуатация теплотехнического оборудования и систем тепло- и топливоснабжения</w:t>
            </w:r>
          </w:p>
        </w:tc>
      </w:tr>
      <w:tr w:rsidR="001239E4" w:rsidRPr="001239E4" w14:paraId="1D458E2B" w14:textId="77777777" w:rsidTr="000B1306">
        <w:trPr>
          <w:trHeight w:val="2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8E3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МДК.01.01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EDE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Эксплуатация, расчет и выбор теплотехнического оборудования и систем тепло- и топливоснабжения</w:t>
            </w:r>
          </w:p>
        </w:tc>
      </w:tr>
      <w:tr w:rsidR="001239E4" w:rsidRPr="001239E4" w14:paraId="73AD2D24" w14:textId="77777777" w:rsidTr="000B1306">
        <w:trPr>
          <w:trHeight w:val="209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BEC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right="108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ПМ.02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596C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 теплотехнического оборудования и систем тепло- и топливоснабжения</w:t>
            </w:r>
          </w:p>
        </w:tc>
      </w:tr>
      <w:tr w:rsidR="001239E4" w:rsidRPr="001239E4" w14:paraId="0E123570" w14:textId="77777777" w:rsidTr="000B1306">
        <w:trPr>
          <w:trHeight w:val="33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C50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МДК.02.01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564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ремонта теплотехнического оборудования и систем тепло- и топливоснабжения</w:t>
            </w:r>
          </w:p>
        </w:tc>
      </w:tr>
      <w:tr w:rsidR="001239E4" w:rsidRPr="001239E4" w14:paraId="6AC25AC2" w14:textId="77777777" w:rsidTr="000B1306">
        <w:trPr>
          <w:trHeight w:val="16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CF25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A6E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Наладка и испытания теплотехнического оборудования и систем тепло- и топливоснабжения</w:t>
            </w:r>
          </w:p>
        </w:tc>
      </w:tr>
      <w:tr w:rsidR="001239E4" w:rsidRPr="001239E4" w14:paraId="47B146D7" w14:textId="77777777" w:rsidTr="000B1306">
        <w:trPr>
          <w:trHeight w:val="25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DD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МДК.03.01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6054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Наладка и испытания теплотехнического оборудования и систем тепло- и топливоснабжения</w:t>
            </w:r>
          </w:p>
        </w:tc>
      </w:tr>
      <w:tr w:rsidR="001239E4" w:rsidRPr="001239E4" w14:paraId="1F901BC7" w14:textId="77777777" w:rsidTr="000B1306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7527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ПМ.04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4B36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управление трудовым коллективом</w:t>
            </w:r>
          </w:p>
        </w:tc>
      </w:tr>
      <w:tr w:rsidR="001239E4" w:rsidRPr="001239E4" w14:paraId="78021DFE" w14:textId="77777777" w:rsidTr="000B1306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6DDE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CFEB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и управление трудовым коллективом</w:t>
            </w:r>
          </w:p>
        </w:tc>
      </w:tr>
      <w:tr w:rsidR="001239E4" w:rsidRPr="001239E4" w14:paraId="21FCF93F" w14:textId="77777777" w:rsidTr="000B1306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9F40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0508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Менеджмент и маркетинг</w:t>
            </w:r>
          </w:p>
        </w:tc>
      </w:tr>
      <w:tr w:rsidR="001239E4" w:rsidRPr="001239E4" w14:paraId="5CBB9687" w14:textId="77777777" w:rsidTr="000B1306">
        <w:trPr>
          <w:trHeight w:val="32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AAC0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hanging="44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ПМ. 05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3873" w14:textId="77777777" w:rsidR="001239E4" w:rsidRPr="001239E4" w:rsidRDefault="001239E4" w:rsidP="001239E4">
            <w:pPr>
              <w:widowControl w:val="0"/>
              <w:snapToGrid w:val="0"/>
              <w:spacing w:after="0"/>
              <w:ind w:left="10" w:firstLine="2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239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14:paraId="3429A969" w14:textId="77777777" w:rsidR="00744D2A" w:rsidRDefault="00744D2A"/>
    <w:sectPr w:rsidR="007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B"/>
    <w:rsid w:val="001239E4"/>
    <w:rsid w:val="00547CCB"/>
    <w:rsid w:val="007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D13"/>
  <w15:chartTrackingRefBased/>
  <w15:docId w15:val="{06A28921-743B-470A-A474-B2030D61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В.С.</dc:creator>
  <cp:keywords/>
  <dc:description/>
  <cp:lastModifiedBy>Копейкина В.С.</cp:lastModifiedBy>
  <cp:revision>2</cp:revision>
  <dcterms:created xsi:type="dcterms:W3CDTF">2018-01-28T16:51:00Z</dcterms:created>
  <dcterms:modified xsi:type="dcterms:W3CDTF">2018-01-28T16:51:00Z</dcterms:modified>
</cp:coreProperties>
</file>