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09" w:rsidRPr="005A438A" w:rsidRDefault="00DF77BD" w:rsidP="005A438A">
      <w:pPr>
        <w:spacing w:after="0" w:line="360" w:lineRule="auto"/>
        <w:ind w:right="-284"/>
        <w:jc w:val="center"/>
        <w:rPr>
          <w:rFonts w:ascii="Times New Roman" w:hAnsi="Times New Roman"/>
        </w:rPr>
      </w:pPr>
      <w:r w:rsidRPr="00DF77BD">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81pt;visibility:visible" filled="t">
            <v:imagedata r:id="rId5" o:title=""/>
          </v:shape>
        </w:pict>
      </w:r>
    </w:p>
    <w:p w:rsidR="00B97309" w:rsidRPr="00BD4BBA" w:rsidRDefault="00B97309" w:rsidP="007307E5">
      <w:pPr>
        <w:spacing w:before="240" w:after="0" w:line="360" w:lineRule="auto"/>
        <w:ind w:right="-284"/>
        <w:jc w:val="center"/>
        <w:rPr>
          <w:rFonts w:ascii="Times New Roman" w:hAnsi="Times New Roman"/>
          <w:b/>
          <w:spacing w:val="20"/>
          <w:sz w:val="24"/>
          <w:szCs w:val="24"/>
        </w:rPr>
      </w:pPr>
      <w:r w:rsidRPr="00BD4BBA">
        <w:rPr>
          <w:rFonts w:ascii="Times New Roman" w:hAnsi="Times New Roman"/>
          <w:b/>
          <w:spacing w:val="20"/>
          <w:sz w:val="24"/>
          <w:szCs w:val="24"/>
        </w:rPr>
        <w:t>АДМИНИСТРАЦИЯ САТКИНСКОГО МУНИЦИПАЛЬНОГО РАЙОНА</w:t>
      </w:r>
    </w:p>
    <w:p w:rsidR="00B97309" w:rsidRDefault="00B97309" w:rsidP="00BD4BBA">
      <w:pPr>
        <w:pBdr>
          <w:bottom w:val="single" w:sz="12" w:space="1" w:color="auto"/>
        </w:pBdr>
        <w:spacing w:after="0" w:line="360" w:lineRule="auto"/>
        <w:ind w:right="-284"/>
        <w:jc w:val="center"/>
        <w:rPr>
          <w:rFonts w:ascii="Times New Roman" w:hAnsi="Times New Roman"/>
          <w:b/>
          <w:spacing w:val="20"/>
          <w:sz w:val="28"/>
          <w:szCs w:val="28"/>
        </w:rPr>
      </w:pPr>
      <w:r w:rsidRPr="007334FA">
        <w:rPr>
          <w:rFonts w:ascii="Times New Roman" w:hAnsi="Times New Roman"/>
          <w:b/>
          <w:spacing w:val="20"/>
          <w:sz w:val="28"/>
          <w:szCs w:val="28"/>
        </w:rPr>
        <w:t>МУНИЦИПАЛЬНОЕ КАЗ</w:t>
      </w:r>
      <w:r>
        <w:rPr>
          <w:rFonts w:ascii="Times New Roman" w:hAnsi="Times New Roman"/>
          <w:b/>
          <w:spacing w:val="20"/>
          <w:sz w:val="28"/>
          <w:szCs w:val="28"/>
        </w:rPr>
        <w:t>Е</w:t>
      </w:r>
      <w:r w:rsidRPr="007334FA">
        <w:rPr>
          <w:rFonts w:ascii="Times New Roman" w:hAnsi="Times New Roman"/>
          <w:b/>
          <w:spacing w:val="20"/>
          <w:sz w:val="28"/>
          <w:szCs w:val="28"/>
        </w:rPr>
        <w:t>ННОЕ УЧРЕЖДЕНИЕ «УПРАВЛЕНИЕ</w:t>
      </w:r>
      <w:r>
        <w:rPr>
          <w:rFonts w:ascii="Times New Roman" w:hAnsi="Times New Roman"/>
          <w:b/>
          <w:spacing w:val="20"/>
          <w:sz w:val="28"/>
          <w:szCs w:val="28"/>
        </w:rPr>
        <w:t xml:space="preserve"> ОБРАЗОВАНИЯ»</w:t>
      </w:r>
    </w:p>
    <w:p w:rsidR="00B97309" w:rsidRPr="007334FA" w:rsidRDefault="00B97309" w:rsidP="00BD4BBA">
      <w:pPr>
        <w:pBdr>
          <w:bottom w:val="single" w:sz="12" w:space="1" w:color="auto"/>
        </w:pBdr>
        <w:spacing w:after="0" w:line="360" w:lineRule="auto"/>
        <w:ind w:right="-284"/>
        <w:jc w:val="center"/>
        <w:rPr>
          <w:rFonts w:ascii="Times New Roman" w:hAnsi="Times New Roman"/>
          <w:b/>
          <w:spacing w:val="20"/>
          <w:sz w:val="28"/>
          <w:szCs w:val="28"/>
        </w:rPr>
      </w:pPr>
      <w:r w:rsidRPr="007334FA">
        <w:rPr>
          <w:rFonts w:ascii="Times New Roman" w:hAnsi="Times New Roman"/>
          <w:b/>
          <w:spacing w:val="20"/>
          <w:sz w:val="28"/>
          <w:szCs w:val="28"/>
        </w:rPr>
        <w:t>САТКИНСКОГО МУНИЦИПАЛЬНОГО РАЙОНА</w:t>
      </w:r>
    </w:p>
    <w:p w:rsidR="00B97309" w:rsidRPr="00443247" w:rsidRDefault="00B97309" w:rsidP="00443247">
      <w:pPr>
        <w:pBdr>
          <w:bottom w:val="single" w:sz="12" w:space="1" w:color="auto"/>
        </w:pBdr>
        <w:spacing w:after="240" w:line="360" w:lineRule="auto"/>
        <w:ind w:right="-284"/>
        <w:jc w:val="center"/>
        <w:rPr>
          <w:rFonts w:ascii="Times New Roman" w:hAnsi="Times New Roman"/>
          <w:spacing w:val="20"/>
          <w:sz w:val="24"/>
          <w:szCs w:val="24"/>
        </w:rPr>
      </w:pPr>
      <w:r w:rsidRPr="007334FA">
        <w:rPr>
          <w:rFonts w:ascii="Times New Roman" w:hAnsi="Times New Roman"/>
          <w:spacing w:val="20"/>
          <w:sz w:val="24"/>
          <w:szCs w:val="24"/>
        </w:rPr>
        <w:t>(МКУ «</w:t>
      </w:r>
      <w:r>
        <w:rPr>
          <w:rFonts w:ascii="Times New Roman" w:hAnsi="Times New Roman"/>
          <w:spacing w:val="20"/>
          <w:sz w:val="24"/>
          <w:szCs w:val="24"/>
        </w:rPr>
        <w:t>УПРАВЛЕНИЕ ОБРАЗОВАНИЯ</w:t>
      </w:r>
      <w:r w:rsidRPr="007334FA">
        <w:rPr>
          <w:rFonts w:ascii="Times New Roman" w:hAnsi="Times New Roman"/>
          <w:spacing w:val="20"/>
          <w:sz w:val="24"/>
          <w:szCs w:val="24"/>
        </w:rPr>
        <w:t>»)</w:t>
      </w:r>
    </w:p>
    <w:p w:rsidR="00B97309" w:rsidRPr="0046299E" w:rsidRDefault="00B97309" w:rsidP="003C716E">
      <w:pPr>
        <w:spacing w:line="360" w:lineRule="auto"/>
        <w:ind w:firstLine="540"/>
        <w:jc w:val="center"/>
        <w:rPr>
          <w:rFonts w:ascii="Times New Roman" w:hAnsi="Times New Roman"/>
          <w:b/>
          <w:sz w:val="28"/>
          <w:szCs w:val="28"/>
        </w:rPr>
      </w:pPr>
      <w:r w:rsidRPr="0046299E">
        <w:rPr>
          <w:rFonts w:ascii="Times New Roman" w:hAnsi="Times New Roman"/>
          <w:b/>
          <w:sz w:val="28"/>
          <w:szCs w:val="28"/>
        </w:rPr>
        <w:t>ПРИКАЗ</w:t>
      </w:r>
    </w:p>
    <w:p w:rsidR="00B97309" w:rsidRPr="00CB08BB" w:rsidRDefault="00F5339E" w:rsidP="00443247">
      <w:pPr>
        <w:spacing w:after="0" w:line="240" w:lineRule="auto"/>
        <w:jc w:val="both"/>
        <w:rPr>
          <w:rFonts w:ascii="Times New Roman" w:hAnsi="Times New Roman"/>
          <w:sz w:val="24"/>
          <w:szCs w:val="24"/>
        </w:rPr>
      </w:pPr>
      <w:r>
        <w:rPr>
          <w:rFonts w:ascii="Times New Roman" w:hAnsi="Times New Roman"/>
          <w:sz w:val="24"/>
          <w:szCs w:val="24"/>
        </w:rPr>
        <w:t>30</w:t>
      </w:r>
      <w:r w:rsidR="00F414E3">
        <w:rPr>
          <w:rFonts w:ascii="Times New Roman" w:hAnsi="Times New Roman"/>
          <w:sz w:val="24"/>
          <w:szCs w:val="24"/>
        </w:rPr>
        <w:t xml:space="preserve"> сентября</w:t>
      </w:r>
      <w:r w:rsidR="00D778B0">
        <w:rPr>
          <w:rFonts w:ascii="Times New Roman" w:hAnsi="Times New Roman"/>
          <w:sz w:val="24"/>
          <w:szCs w:val="24"/>
        </w:rPr>
        <w:t xml:space="preserve"> </w:t>
      </w:r>
      <w:r w:rsidR="00B97309">
        <w:rPr>
          <w:rFonts w:ascii="Times New Roman" w:hAnsi="Times New Roman"/>
          <w:sz w:val="24"/>
          <w:szCs w:val="24"/>
        </w:rPr>
        <w:t>2016</w:t>
      </w:r>
      <w:r w:rsidR="00B97309" w:rsidRPr="00CB08BB">
        <w:rPr>
          <w:rFonts w:ascii="Times New Roman" w:hAnsi="Times New Roman"/>
          <w:sz w:val="24"/>
          <w:szCs w:val="24"/>
        </w:rPr>
        <w:t>г.</w:t>
      </w:r>
      <w:r w:rsidR="00B97309" w:rsidRPr="00CB08BB">
        <w:rPr>
          <w:rFonts w:ascii="Times New Roman" w:hAnsi="Times New Roman"/>
          <w:sz w:val="24"/>
          <w:szCs w:val="24"/>
        </w:rPr>
        <w:tab/>
      </w:r>
      <w:r w:rsidR="00B97309" w:rsidRPr="00CB08BB">
        <w:rPr>
          <w:rFonts w:ascii="Times New Roman" w:hAnsi="Times New Roman"/>
          <w:sz w:val="24"/>
          <w:szCs w:val="24"/>
        </w:rPr>
        <w:tab/>
        <w:t>№</w:t>
      </w:r>
      <w:r w:rsidR="00B97309">
        <w:rPr>
          <w:rFonts w:ascii="Times New Roman" w:hAnsi="Times New Roman"/>
          <w:sz w:val="24"/>
          <w:szCs w:val="24"/>
        </w:rPr>
        <w:t xml:space="preserve"> </w:t>
      </w:r>
      <w:r w:rsidR="00D05F41">
        <w:rPr>
          <w:rFonts w:ascii="Times New Roman" w:hAnsi="Times New Roman"/>
          <w:sz w:val="24"/>
          <w:szCs w:val="24"/>
        </w:rPr>
        <w:t>801</w:t>
      </w:r>
    </w:p>
    <w:p w:rsidR="00B97309" w:rsidRPr="00CB08BB" w:rsidRDefault="00B97309" w:rsidP="00443247">
      <w:pPr>
        <w:spacing w:after="0" w:line="240" w:lineRule="auto"/>
        <w:jc w:val="both"/>
        <w:rPr>
          <w:rFonts w:ascii="Times New Roman" w:hAnsi="Times New Roman"/>
          <w:sz w:val="24"/>
          <w:szCs w:val="24"/>
        </w:rPr>
      </w:pPr>
      <w:r w:rsidRPr="00CB08BB">
        <w:rPr>
          <w:rFonts w:ascii="Times New Roman" w:hAnsi="Times New Roman"/>
          <w:sz w:val="24"/>
          <w:szCs w:val="24"/>
        </w:rPr>
        <w:t xml:space="preserve">г. </w:t>
      </w:r>
      <w:proofErr w:type="spellStart"/>
      <w:r w:rsidRPr="00CB08BB">
        <w:rPr>
          <w:rFonts w:ascii="Times New Roman" w:hAnsi="Times New Roman"/>
          <w:sz w:val="24"/>
          <w:szCs w:val="24"/>
        </w:rPr>
        <w:t>Сатка</w:t>
      </w:r>
      <w:proofErr w:type="spellEnd"/>
    </w:p>
    <w:p w:rsidR="00B97309" w:rsidRPr="00CB08BB" w:rsidRDefault="00B97309" w:rsidP="00443247">
      <w:pPr>
        <w:spacing w:after="0" w:line="240" w:lineRule="auto"/>
        <w:jc w:val="both"/>
        <w:rPr>
          <w:rFonts w:ascii="Times New Roman" w:hAnsi="Times New Roman"/>
          <w:b/>
          <w:spacing w:val="-12"/>
          <w:sz w:val="24"/>
          <w:szCs w:val="24"/>
        </w:rPr>
      </w:pPr>
    </w:p>
    <w:p w:rsidR="00136F49" w:rsidRPr="0083548F" w:rsidRDefault="00B97309" w:rsidP="00F5339E">
      <w:pPr>
        <w:pStyle w:val="aa"/>
        <w:spacing w:line="276" w:lineRule="auto"/>
        <w:rPr>
          <w:rFonts w:ascii="Times New Roman" w:hAnsi="Times New Roman"/>
          <w:sz w:val="24"/>
          <w:szCs w:val="24"/>
        </w:rPr>
      </w:pPr>
      <w:r w:rsidRPr="0083548F">
        <w:rPr>
          <w:rFonts w:ascii="Times New Roman" w:hAnsi="Times New Roman"/>
          <w:sz w:val="24"/>
          <w:szCs w:val="24"/>
        </w:rPr>
        <w:t xml:space="preserve">О </w:t>
      </w:r>
      <w:r>
        <w:rPr>
          <w:rFonts w:ascii="Times New Roman" w:hAnsi="Times New Roman"/>
          <w:sz w:val="24"/>
          <w:szCs w:val="24"/>
        </w:rPr>
        <w:t xml:space="preserve">проведении муниципального </w:t>
      </w:r>
      <w:r w:rsidR="00F5339E">
        <w:rPr>
          <w:rFonts w:ascii="Times New Roman" w:hAnsi="Times New Roman"/>
          <w:sz w:val="24"/>
          <w:szCs w:val="24"/>
        </w:rPr>
        <w:t>этапа областного конкурса «В ритме жизни</w:t>
      </w:r>
      <w:r w:rsidR="00136F49">
        <w:rPr>
          <w:rFonts w:ascii="Times New Roman" w:hAnsi="Times New Roman"/>
          <w:sz w:val="24"/>
          <w:szCs w:val="24"/>
        </w:rPr>
        <w:t>»</w:t>
      </w:r>
    </w:p>
    <w:p w:rsidR="00B97309" w:rsidRDefault="00B97309" w:rsidP="007E0BE9">
      <w:pPr>
        <w:pStyle w:val="aa"/>
        <w:spacing w:line="276" w:lineRule="auto"/>
        <w:jc w:val="both"/>
        <w:rPr>
          <w:rFonts w:ascii="Times New Roman" w:hAnsi="Times New Roman"/>
          <w:b/>
          <w:sz w:val="24"/>
          <w:szCs w:val="24"/>
        </w:rPr>
      </w:pPr>
    </w:p>
    <w:p w:rsidR="00B97309" w:rsidRPr="005C07A1" w:rsidRDefault="00B97309" w:rsidP="007E0BE9">
      <w:pPr>
        <w:pStyle w:val="aa"/>
        <w:spacing w:line="276" w:lineRule="auto"/>
        <w:jc w:val="both"/>
        <w:rPr>
          <w:rFonts w:ascii="Times New Roman" w:hAnsi="Times New Roman"/>
          <w:sz w:val="24"/>
          <w:szCs w:val="24"/>
        </w:rPr>
      </w:pPr>
      <w:r>
        <w:rPr>
          <w:rFonts w:ascii="Times New Roman" w:hAnsi="Times New Roman"/>
          <w:sz w:val="24"/>
          <w:szCs w:val="24"/>
        </w:rPr>
        <w:t xml:space="preserve">На основании </w:t>
      </w:r>
      <w:r w:rsidR="00F5339E">
        <w:rPr>
          <w:rFonts w:ascii="Times New Roman" w:hAnsi="Times New Roman"/>
          <w:sz w:val="24"/>
          <w:szCs w:val="24"/>
        </w:rPr>
        <w:t xml:space="preserve">приказа Министерства образования и науки Челябинской области 03/2961 от 27 сентября 2016 года, </w:t>
      </w:r>
      <w:r>
        <w:rPr>
          <w:rFonts w:ascii="Times New Roman" w:hAnsi="Times New Roman"/>
          <w:sz w:val="24"/>
          <w:szCs w:val="24"/>
        </w:rPr>
        <w:t>плана работы МКУ «Управление образования»</w:t>
      </w:r>
      <w:r w:rsidR="00F414E3">
        <w:rPr>
          <w:rFonts w:ascii="Times New Roman" w:hAnsi="Times New Roman"/>
          <w:sz w:val="24"/>
          <w:szCs w:val="24"/>
        </w:rPr>
        <w:t xml:space="preserve"> на 2016-2017 учебный год</w:t>
      </w:r>
      <w:r>
        <w:rPr>
          <w:rFonts w:ascii="Times New Roman" w:hAnsi="Times New Roman"/>
          <w:sz w:val="24"/>
          <w:szCs w:val="24"/>
        </w:rPr>
        <w:t xml:space="preserve">, </w:t>
      </w:r>
      <w:r w:rsidR="00136F49">
        <w:rPr>
          <w:rFonts w:ascii="Times New Roman" w:hAnsi="Times New Roman"/>
          <w:sz w:val="24"/>
          <w:szCs w:val="24"/>
        </w:rPr>
        <w:t xml:space="preserve">положения, </w:t>
      </w:r>
      <w:r w:rsidR="00F5339E">
        <w:rPr>
          <w:rFonts w:ascii="Times New Roman" w:hAnsi="Times New Roman"/>
          <w:sz w:val="24"/>
          <w:szCs w:val="24"/>
        </w:rPr>
        <w:t xml:space="preserve">в целях пропаганды и </w:t>
      </w:r>
      <w:r w:rsidR="00136F49">
        <w:rPr>
          <w:rFonts w:ascii="Times New Roman" w:hAnsi="Times New Roman"/>
          <w:sz w:val="24"/>
          <w:szCs w:val="24"/>
        </w:rPr>
        <w:t xml:space="preserve">формирования </w:t>
      </w:r>
      <w:r w:rsidR="00F5339E">
        <w:rPr>
          <w:rFonts w:ascii="Times New Roman" w:hAnsi="Times New Roman"/>
          <w:sz w:val="24"/>
          <w:szCs w:val="24"/>
        </w:rPr>
        <w:t>здорового образа жизни</w:t>
      </w:r>
    </w:p>
    <w:p w:rsidR="00B97309" w:rsidRDefault="00B97309" w:rsidP="007E0BE9">
      <w:pPr>
        <w:pStyle w:val="aa"/>
        <w:spacing w:line="276" w:lineRule="auto"/>
        <w:jc w:val="both"/>
        <w:rPr>
          <w:rFonts w:ascii="Times New Roman" w:hAnsi="Times New Roman"/>
          <w:sz w:val="24"/>
          <w:szCs w:val="24"/>
        </w:rPr>
      </w:pPr>
    </w:p>
    <w:p w:rsidR="00B97309" w:rsidRDefault="007E0BE9" w:rsidP="007E0BE9">
      <w:pPr>
        <w:pStyle w:val="aa"/>
        <w:spacing w:line="276" w:lineRule="auto"/>
        <w:jc w:val="both"/>
        <w:rPr>
          <w:rFonts w:ascii="Times New Roman" w:hAnsi="Times New Roman"/>
          <w:sz w:val="24"/>
          <w:szCs w:val="24"/>
        </w:rPr>
      </w:pPr>
      <w:r>
        <w:rPr>
          <w:rFonts w:ascii="Times New Roman" w:hAnsi="Times New Roman"/>
          <w:sz w:val="24"/>
          <w:szCs w:val="24"/>
        </w:rPr>
        <w:t>ПРИКАЗЫВАЮ</w:t>
      </w:r>
    </w:p>
    <w:p w:rsidR="007E0BE9" w:rsidRPr="0083548F" w:rsidRDefault="007E0BE9" w:rsidP="007E0BE9">
      <w:pPr>
        <w:pStyle w:val="aa"/>
        <w:spacing w:line="276" w:lineRule="auto"/>
        <w:jc w:val="both"/>
        <w:rPr>
          <w:rFonts w:ascii="Times New Roman" w:hAnsi="Times New Roman"/>
          <w:sz w:val="24"/>
          <w:szCs w:val="24"/>
        </w:rPr>
      </w:pPr>
    </w:p>
    <w:p w:rsidR="007E0BE9" w:rsidRPr="007E0BE9" w:rsidRDefault="00F5339E" w:rsidP="007E0BE9">
      <w:pPr>
        <w:pStyle w:val="a6"/>
        <w:numPr>
          <w:ilvl w:val="0"/>
          <w:numId w:val="7"/>
        </w:numPr>
        <w:spacing w:after="0"/>
        <w:ind w:left="357" w:hanging="357"/>
        <w:jc w:val="both"/>
        <w:rPr>
          <w:sz w:val="24"/>
          <w:szCs w:val="24"/>
        </w:rPr>
      </w:pPr>
      <w:r>
        <w:rPr>
          <w:rFonts w:ascii="Times New Roman" w:hAnsi="Times New Roman"/>
          <w:sz w:val="24"/>
          <w:szCs w:val="24"/>
        </w:rPr>
        <w:t>Принять в работу</w:t>
      </w:r>
      <w:r w:rsidR="007E0BE9">
        <w:rPr>
          <w:rFonts w:ascii="Times New Roman" w:hAnsi="Times New Roman"/>
          <w:sz w:val="24"/>
          <w:szCs w:val="24"/>
        </w:rPr>
        <w:t xml:space="preserve"> положение о проведении </w:t>
      </w:r>
      <w:r>
        <w:rPr>
          <w:rFonts w:ascii="Times New Roman" w:hAnsi="Times New Roman"/>
          <w:sz w:val="24"/>
          <w:szCs w:val="24"/>
        </w:rPr>
        <w:t xml:space="preserve">регионального этапа Всероссийского конкурса «В ритме жизни» </w:t>
      </w:r>
      <w:r w:rsidR="007E0BE9">
        <w:rPr>
          <w:rFonts w:ascii="Times New Roman" w:hAnsi="Times New Roman"/>
          <w:sz w:val="24"/>
          <w:szCs w:val="24"/>
        </w:rPr>
        <w:t xml:space="preserve"> (Приложение 1).</w:t>
      </w:r>
    </w:p>
    <w:p w:rsidR="00F5339E" w:rsidRDefault="00B97309" w:rsidP="00F5339E">
      <w:pPr>
        <w:pStyle w:val="a6"/>
        <w:numPr>
          <w:ilvl w:val="0"/>
          <w:numId w:val="7"/>
        </w:numPr>
        <w:spacing w:after="0"/>
        <w:ind w:left="357" w:hanging="357"/>
        <w:jc w:val="both"/>
        <w:rPr>
          <w:sz w:val="24"/>
          <w:szCs w:val="24"/>
        </w:rPr>
      </w:pPr>
      <w:r>
        <w:rPr>
          <w:rFonts w:ascii="Times New Roman" w:hAnsi="Times New Roman"/>
          <w:sz w:val="24"/>
          <w:szCs w:val="24"/>
        </w:rPr>
        <w:t xml:space="preserve">Провести </w:t>
      </w:r>
      <w:r w:rsidR="00F5339E">
        <w:rPr>
          <w:rFonts w:ascii="Times New Roman" w:hAnsi="Times New Roman"/>
          <w:sz w:val="24"/>
          <w:szCs w:val="24"/>
        </w:rPr>
        <w:t>муниципальный (заочный) этап конкурса с 3 по 15 октября 2016 года</w:t>
      </w:r>
      <w:r w:rsidRPr="005B6C8A">
        <w:rPr>
          <w:rFonts w:ascii="Times New Roman" w:hAnsi="Times New Roman"/>
          <w:sz w:val="24"/>
          <w:szCs w:val="24"/>
        </w:rPr>
        <w:t>.</w:t>
      </w:r>
    </w:p>
    <w:p w:rsidR="00B97309" w:rsidRPr="00F5339E" w:rsidRDefault="00F5339E" w:rsidP="00F5339E">
      <w:pPr>
        <w:pStyle w:val="a6"/>
        <w:numPr>
          <w:ilvl w:val="0"/>
          <w:numId w:val="7"/>
        </w:numPr>
        <w:spacing w:after="0"/>
        <w:ind w:left="357" w:hanging="357"/>
        <w:jc w:val="both"/>
        <w:rPr>
          <w:sz w:val="24"/>
          <w:szCs w:val="24"/>
        </w:rPr>
      </w:pPr>
      <w:r>
        <w:rPr>
          <w:rFonts w:ascii="Times New Roman" w:hAnsi="Times New Roman"/>
          <w:sz w:val="24"/>
          <w:szCs w:val="24"/>
        </w:rPr>
        <w:t>Субботиной Е.Ю., заместителю начальника по молодежной политике</w:t>
      </w:r>
      <w:r w:rsidR="00B97309" w:rsidRPr="00F5339E">
        <w:rPr>
          <w:rFonts w:ascii="Times New Roman" w:hAnsi="Times New Roman"/>
          <w:sz w:val="24"/>
          <w:szCs w:val="24"/>
        </w:rPr>
        <w:t>:</w:t>
      </w:r>
    </w:p>
    <w:p w:rsidR="00B97309" w:rsidRDefault="00B97309" w:rsidP="007E0BE9">
      <w:pPr>
        <w:pStyle w:val="a6"/>
        <w:numPr>
          <w:ilvl w:val="1"/>
          <w:numId w:val="6"/>
        </w:numPr>
        <w:spacing w:after="0"/>
        <w:jc w:val="both"/>
        <w:rPr>
          <w:rFonts w:ascii="Times New Roman" w:hAnsi="Times New Roman"/>
          <w:sz w:val="24"/>
          <w:szCs w:val="24"/>
        </w:rPr>
      </w:pPr>
      <w:r w:rsidRPr="003725FB">
        <w:rPr>
          <w:rFonts w:ascii="Times New Roman" w:hAnsi="Times New Roman"/>
          <w:sz w:val="24"/>
          <w:szCs w:val="24"/>
        </w:rPr>
        <w:t xml:space="preserve">создать организационно-технические и методические условия для проведения    </w:t>
      </w:r>
      <w:r w:rsidR="00F5339E">
        <w:rPr>
          <w:rFonts w:ascii="Times New Roman" w:hAnsi="Times New Roman"/>
          <w:sz w:val="24"/>
          <w:szCs w:val="24"/>
        </w:rPr>
        <w:t>конкурса</w:t>
      </w:r>
      <w:r w:rsidRPr="003725FB">
        <w:rPr>
          <w:rFonts w:ascii="Times New Roman" w:hAnsi="Times New Roman"/>
          <w:sz w:val="24"/>
          <w:szCs w:val="24"/>
        </w:rPr>
        <w:t>;</w:t>
      </w:r>
    </w:p>
    <w:p w:rsidR="00B97309" w:rsidRDefault="00B97309" w:rsidP="007E0BE9">
      <w:pPr>
        <w:pStyle w:val="a6"/>
        <w:numPr>
          <w:ilvl w:val="1"/>
          <w:numId w:val="6"/>
        </w:numPr>
        <w:spacing w:after="0"/>
        <w:jc w:val="both"/>
        <w:rPr>
          <w:rFonts w:ascii="Times New Roman" w:hAnsi="Times New Roman"/>
          <w:sz w:val="24"/>
          <w:szCs w:val="24"/>
        </w:rPr>
      </w:pPr>
      <w:r>
        <w:rPr>
          <w:rFonts w:ascii="Times New Roman" w:hAnsi="Times New Roman"/>
          <w:sz w:val="24"/>
          <w:szCs w:val="24"/>
        </w:rPr>
        <w:t xml:space="preserve">протокол </w:t>
      </w:r>
      <w:r w:rsidR="00136F49">
        <w:rPr>
          <w:rFonts w:ascii="Times New Roman" w:hAnsi="Times New Roman"/>
          <w:sz w:val="24"/>
          <w:szCs w:val="24"/>
        </w:rPr>
        <w:t xml:space="preserve">проведения </w:t>
      </w:r>
      <w:r w:rsidR="00F5339E">
        <w:rPr>
          <w:rFonts w:ascii="Times New Roman" w:hAnsi="Times New Roman"/>
          <w:sz w:val="24"/>
          <w:szCs w:val="24"/>
        </w:rPr>
        <w:t>муниципального этапа конкурса</w:t>
      </w:r>
      <w:r w:rsidR="00136F49">
        <w:rPr>
          <w:rFonts w:ascii="Times New Roman" w:hAnsi="Times New Roman"/>
          <w:sz w:val="24"/>
          <w:szCs w:val="24"/>
        </w:rPr>
        <w:t xml:space="preserve"> предоставить </w:t>
      </w:r>
      <w:r w:rsidR="00F5339E">
        <w:rPr>
          <w:rFonts w:ascii="Times New Roman" w:hAnsi="Times New Roman"/>
          <w:sz w:val="24"/>
          <w:szCs w:val="24"/>
        </w:rPr>
        <w:t>к 21 октября</w:t>
      </w:r>
      <w:r w:rsidRPr="003725FB">
        <w:rPr>
          <w:rFonts w:ascii="Times New Roman" w:hAnsi="Times New Roman"/>
          <w:sz w:val="24"/>
          <w:szCs w:val="24"/>
        </w:rPr>
        <w:t xml:space="preserve"> 201</w:t>
      </w:r>
      <w:r>
        <w:rPr>
          <w:rFonts w:ascii="Times New Roman" w:hAnsi="Times New Roman"/>
          <w:sz w:val="24"/>
          <w:szCs w:val="24"/>
        </w:rPr>
        <w:t>6</w:t>
      </w:r>
      <w:r w:rsidRPr="003725FB">
        <w:rPr>
          <w:rFonts w:ascii="Times New Roman" w:hAnsi="Times New Roman"/>
          <w:sz w:val="24"/>
          <w:szCs w:val="24"/>
        </w:rPr>
        <w:t>г.</w:t>
      </w:r>
    </w:p>
    <w:p w:rsidR="00B97309" w:rsidRDefault="00B97309" w:rsidP="00F5339E">
      <w:pPr>
        <w:pStyle w:val="a6"/>
        <w:numPr>
          <w:ilvl w:val="0"/>
          <w:numId w:val="6"/>
        </w:numPr>
        <w:spacing w:after="0"/>
        <w:jc w:val="both"/>
        <w:rPr>
          <w:rFonts w:ascii="Times New Roman" w:hAnsi="Times New Roman"/>
          <w:sz w:val="24"/>
          <w:szCs w:val="24"/>
        </w:rPr>
      </w:pPr>
      <w:r w:rsidRPr="003725FB">
        <w:rPr>
          <w:rFonts w:ascii="Times New Roman" w:hAnsi="Times New Roman"/>
          <w:sz w:val="24"/>
          <w:szCs w:val="24"/>
        </w:rPr>
        <w:t xml:space="preserve">Руководителям образовательных  организаций  </w:t>
      </w:r>
      <w:proofErr w:type="spellStart"/>
      <w:r w:rsidRPr="003725FB">
        <w:rPr>
          <w:rFonts w:ascii="Times New Roman" w:hAnsi="Times New Roman"/>
          <w:sz w:val="24"/>
          <w:szCs w:val="24"/>
        </w:rPr>
        <w:t>Сат</w:t>
      </w:r>
      <w:r>
        <w:rPr>
          <w:rFonts w:ascii="Times New Roman" w:hAnsi="Times New Roman"/>
          <w:sz w:val="24"/>
          <w:szCs w:val="24"/>
        </w:rPr>
        <w:t>кинского</w:t>
      </w:r>
      <w:proofErr w:type="spellEnd"/>
      <w:r>
        <w:rPr>
          <w:rFonts w:ascii="Times New Roman" w:hAnsi="Times New Roman"/>
          <w:sz w:val="24"/>
          <w:szCs w:val="24"/>
        </w:rPr>
        <w:t xml:space="preserve">  муниципального района</w:t>
      </w:r>
      <w:r w:rsidRPr="003725FB">
        <w:rPr>
          <w:rFonts w:ascii="Times New Roman" w:hAnsi="Times New Roman"/>
          <w:sz w:val="24"/>
          <w:szCs w:val="24"/>
        </w:rPr>
        <w:t>:</w:t>
      </w:r>
    </w:p>
    <w:p w:rsidR="00B97309" w:rsidRDefault="00B97309" w:rsidP="007E0BE9">
      <w:pPr>
        <w:pStyle w:val="a6"/>
        <w:numPr>
          <w:ilvl w:val="1"/>
          <w:numId w:val="6"/>
        </w:numPr>
        <w:spacing w:after="0"/>
        <w:jc w:val="both"/>
        <w:rPr>
          <w:rFonts w:ascii="Times New Roman" w:hAnsi="Times New Roman"/>
          <w:sz w:val="24"/>
          <w:szCs w:val="24"/>
        </w:rPr>
      </w:pPr>
      <w:r w:rsidRPr="003725FB">
        <w:rPr>
          <w:rFonts w:ascii="Times New Roman" w:hAnsi="Times New Roman"/>
          <w:sz w:val="24"/>
          <w:szCs w:val="24"/>
        </w:rPr>
        <w:t>создать условия для у</w:t>
      </w:r>
      <w:r>
        <w:rPr>
          <w:rFonts w:ascii="Times New Roman" w:hAnsi="Times New Roman"/>
          <w:sz w:val="24"/>
          <w:szCs w:val="24"/>
        </w:rPr>
        <w:t xml:space="preserve">частия </w:t>
      </w:r>
      <w:proofErr w:type="gramStart"/>
      <w:r w:rsidR="00F5339E">
        <w:rPr>
          <w:rFonts w:ascii="Times New Roman" w:hAnsi="Times New Roman"/>
          <w:sz w:val="24"/>
          <w:szCs w:val="24"/>
        </w:rPr>
        <w:t>обучающихся</w:t>
      </w:r>
      <w:proofErr w:type="gramEnd"/>
      <w:r w:rsidR="00F5339E">
        <w:rPr>
          <w:rFonts w:ascii="Times New Roman" w:hAnsi="Times New Roman"/>
          <w:sz w:val="24"/>
          <w:szCs w:val="24"/>
        </w:rPr>
        <w:t xml:space="preserve"> </w:t>
      </w:r>
      <w:r w:rsidR="00136F49">
        <w:rPr>
          <w:rFonts w:ascii="Times New Roman" w:hAnsi="Times New Roman"/>
          <w:sz w:val="24"/>
          <w:szCs w:val="24"/>
        </w:rPr>
        <w:t xml:space="preserve">в </w:t>
      </w:r>
      <w:r w:rsidR="00F5339E">
        <w:rPr>
          <w:rFonts w:ascii="Times New Roman" w:hAnsi="Times New Roman"/>
          <w:sz w:val="24"/>
          <w:szCs w:val="24"/>
        </w:rPr>
        <w:t>конкурс</w:t>
      </w:r>
      <w:r w:rsidR="00136F49">
        <w:rPr>
          <w:rFonts w:ascii="Times New Roman" w:hAnsi="Times New Roman"/>
          <w:sz w:val="24"/>
          <w:szCs w:val="24"/>
        </w:rPr>
        <w:t>е</w:t>
      </w:r>
      <w:r>
        <w:rPr>
          <w:rFonts w:ascii="Times New Roman" w:hAnsi="Times New Roman"/>
          <w:sz w:val="24"/>
          <w:szCs w:val="24"/>
        </w:rPr>
        <w:t>;</w:t>
      </w:r>
    </w:p>
    <w:p w:rsidR="00B97309" w:rsidRPr="0083508B" w:rsidRDefault="00B97309" w:rsidP="007E0BE9">
      <w:pPr>
        <w:pStyle w:val="a6"/>
        <w:numPr>
          <w:ilvl w:val="1"/>
          <w:numId w:val="6"/>
        </w:numPr>
        <w:spacing w:after="0"/>
        <w:jc w:val="both"/>
        <w:rPr>
          <w:rFonts w:ascii="Times New Roman" w:hAnsi="Times New Roman"/>
          <w:sz w:val="24"/>
          <w:szCs w:val="24"/>
        </w:rPr>
      </w:pPr>
      <w:r w:rsidRPr="0083508B">
        <w:rPr>
          <w:rFonts w:ascii="Times New Roman" w:hAnsi="Times New Roman"/>
          <w:sz w:val="24"/>
          <w:szCs w:val="24"/>
        </w:rPr>
        <w:t xml:space="preserve">предоставить заявку на участие </w:t>
      </w:r>
      <w:r>
        <w:rPr>
          <w:rFonts w:ascii="Times New Roman" w:hAnsi="Times New Roman"/>
          <w:sz w:val="24"/>
          <w:szCs w:val="24"/>
        </w:rPr>
        <w:t xml:space="preserve">и </w:t>
      </w:r>
      <w:r w:rsidR="00F5339E">
        <w:rPr>
          <w:rFonts w:ascii="Times New Roman" w:hAnsi="Times New Roman"/>
          <w:sz w:val="24"/>
          <w:szCs w:val="24"/>
        </w:rPr>
        <w:t xml:space="preserve">конкурсные материалы </w:t>
      </w:r>
      <w:r>
        <w:rPr>
          <w:rFonts w:ascii="Times New Roman" w:hAnsi="Times New Roman"/>
          <w:sz w:val="24"/>
          <w:szCs w:val="24"/>
        </w:rPr>
        <w:t>согласно положению</w:t>
      </w:r>
      <w:r w:rsidRPr="0083508B">
        <w:rPr>
          <w:rFonts w:ascii="Times New Roman" w:hAnsi="Times New Roman"/>
          <w:sz w:val="24"/>
          <w:szCs w:val="24"/>
        </w:rPr>
        <w:t xml:space="preserve"> в срок до </w:t>
      </w:r>
      <w:r w:rsidR="00F5339E">
        <w:rPr>
          <w:rFonts w:ascii="Times New Roman" w:hAnsi="Times New Roman"/>
          <w:sz w:val="24"/>
          <w:szCs w:val="24"/>
        </w:rPr>
        <w:t xml:space="preserve">15 </w:t>
      </w:r>
      <w:r w:rsidR="00F414E3">
        <w:rPr>
          <w:rFonts w:ascii="Times New Roman" w:hAnsi="Times New Roman"/>
          <w:sz w:val="24"/>
          <w:szCs w:val="24"/>
        </w:rPr>
        <w:t>октября</w:t>
      </w:r>
      <w:r w:rsidRPr="007E0BE9">
        <w:rPr>
          <w:rFonts w:ascii="Times New Roman" w:hAnsi="Times New Roman"/>
          <w:sz w:val="24"/>
          <w:szCs w:val="24"/>
        </w:rPr>
        <w:t xml:space="preserve"> 2016г. в </w:t>
      </w:r>
      <w:r w:rsidR="00F5339E">
        <w:rPr>
          <w:rFonts w:ascii="Times New Roman" w:hAnsi="Times New Roman"/>
          <w:sz w:val="24"/>
          <w:szCs w:val="24"/>
        </w:rPr>
        <w:t xml:space="preserve">отдел молодежной политике (координатор – Пискарева Кристина </w:t>
      </w:r>
      <w:proofErr w:type="spellStart"/>
      <w:r w:rsidR="00F5339E">
        <w:rPr>
          <w:rFonts w:ascii="Times New Roman" w:hAnsi="Times New Roman"/>
          <w:sz w:val="24"/>
          <w:szCs w:val="24"/>
        </w:rPr>
        <w:t>Рашитовна</w:t>
      </w:r>
      <w:proofErr w:type="spellEnd"/>
      <w:r w:rsidR="00F5339E">
        <w:rPr>
          <w:rFonts w:ascii="Times New Roman" w:hAnsi="Times New Roman"/>
          <w:sz w:val="24"/>
          <w:szCs w:val="24"/>
        </w:rPr>
        <w:t>, 4-06-84)</w:t>
      </w:r>
      <w:r w:rsidRPr="007E0BE9">
        <w:rPr>
          <w:rFonts w:ascii="Times New Roman" w:hAnsi="Times New Roman"/>
          <w:sz w:val="24"/>
          <w:szCs w:val="24"/>
        </w:rPr>
        <w:t>.</w:t>
      </w:r>
    </w:p>
    <w:p w:rsidR="00136F49" w:rsidRDefault="00B97309" w:rsidP="007E0BE9">
      <w:pPr>
        <w:pStyle w:val="a6"/>
        <w:numPr>
          <w:ilvl w:val="0"/>
          <w:numId w:val="6"/>
        </w:numPr>
        <w:spacing w:after="0"/>
        <w:jc w:val="both"/>
        <w:rPr>
          <w:rFonts w:ascii="Times New Roman" w:hAnsi="Times New Roman"/>
          <w:sz w:val="24"/>
          <w:szCs w:val="24"/>
        </w:rPr>
      </w:pPr>
      <w:r w:rsidRPr="005B6C8A">
        <w:rPr>
          <w:rFonts w:ascii="Times New Roman" w:hAnsi="Times New Roman"/>
          <w:sz w:val="24"/>
          <w:szCs w:val="24"/>
        </w:rPr>
        <w:t xml:space="preserve">Контроль исполнения приказа </w:t>
      </w:r>
      <w:r w:rsidR="007E0BE9">
        <w:rPr>
          <w:rFonts w:ascii="Times New Roman" w:hAnsi="Times New Roman"/>
          <w:sz w:val="24"/>
          <w:szCs w:val="24"/>
        </w:rPr>
        <w:t>возложить на Субботину Е.Ю</w:t>
      </w:r>
      <w:r w:rsidRPr="005B6C8A">
        <w:rPr>
          <w:rFonts w:ascii="Times New Roman" w:hAnsi="Times New Roman"/>
          <w:sz w:val="24"/>
          <w:szCs w:val="24"/>
        </w:rPr>
        <w:t>.</w:t>
      </w:r>
    </w:p>
    <w:p w:rsidR="00136F49" w:rsidRDefault="00136F49" w:rsidP="00136F49">
      <w:pPr>
        <w:pStyle w:val="a6"/>
        <w:spacing w:after="0"/>
        <w:ind w:left="360"/>
        <w:jc w:val="both"/>
        <w:rPr>
          <w:rFonts w:ascii="Times New Roman" w:hAnsi="Times New Roman"/>
          <w:sz w:val="24"/>
          <w:szCs w:val="24"/>
        </w:rPr>
      </w:pPr>
    </w:p>
    <w:p w:rsidR="00F5339E" w:rsidRDefault="00F5339E" w:rsidP="00F414E3">
      <w:pPr>
        <w:pStyle w:val="a6"/>
        <w:spacing w:after="0"/>
        <w:ind w:left="360"/>
        <w:jc w:val="both"/>
        <w:rPr>
          <w:rFonts w:ascii="Times New Roman" w:hAnsi="Times New Roman"/>
          <w:sz w:val="24"/>
          <w:szCs w:val="24"/>
        </w:rPr>
      </w:pPr>
    </w:p>
    <w:p w:rsidR="00136F49" w:rsidRPr="00F414E3" w:rsidRDefault="00B97309" w:rsidP="00F414E3">
      <w:pPr>
        <w:pStyle w:val="a6"/>
        <w:spacing w:after="0"/>
        <w:ind w:left="360"/>
        <w:jc w:val="both"/>
        <w:rPr>
          <w:rFonts w:ascii="Times New Roman" w:hAnsi="Times New Roman"/>
          <w:sz w:val="24"/>
          <w:szCs w:val="24"/>
        </w:rPr>
      </w:pPr>
      <w:r w:rsidRPr="00136F49">
        <w:rPr>
          <w:rFonts w:ascii="Times New Roman" w:hAnsi="Times New Roman"/>
          <w:sz w:val="24"/>
          <w:szCs w:val="24"/>
        </w:rPr>
        <w:t xml:space="preserve">Начальник                                                                          </w:t>
      </w:r>
      <w:r w:rsidR="00136F49">
        <w:rPr>
          <w:rFonts w:ascii="Times New Roman" w:hAnsi="Times New Roman"/>
          <w:sz w:val="24"/>
          <w:szCs w:val="24"/>
        </w:rPr>
        <w:tab/>
      </w:r>
      <w:r w:rsidR="00136F49">
        <w:rPr>
          <w:rFonts w:ascii="Times New Roman" w:hAnsi="Times New Roman"/>
          <w:sz w:val="24"/>
          <w:szCs w:val="24"/>
        </w:rPr>
        <w:tab/>
      </w:r>
      <w:r w:rsidR="00136F49">
        <w:rPr>
          <w:rFonts w:ascii="Times New Roman" w:hAnsi="Times New Roman"/>
          <w:sz w:val="24"/>
          <w:szCs w:val="24"/>
        </w:rPr>
        <w:tab/>
      </w:r>
      <w:r w:rsidRPr="00136F49">
        <w:rPr>
          <w:rFonts w:ascii="Times New Roman" w:hAnsi="Times New Roman"/>
          <w:sz w:val="24"/>
          <w:szCs w:val="24"/>
        </w:rPr>
        <w:t>Е.Ю.Баранова</w:t>
      </w:r>
    </w:p>
    <w:p w:rsidR="00F5339E" w:rsidRDefault="00F5339E" w:rsidP="007E0BE9">
      <w:pPr>
        <w:rPr>
          <w:rFonts w:ascii="Times New Roman" w:hAnsi="Times New Roman"/>
          <w:sz w:val="20"/>
          <w:szCs w:val="20"/>
        </w:rPr>
      </w:pPr>
    </w:p>
    <w:p w:rsidR="00136F49" w:rsidRPr="00136F49" w:rsidRDefault="00B97309" w:rsidP="007E0BE9">
      <w:pPr>
        <w:rPr>
          <w:rFonts w:ascii="Times New Roman" w:hAnsi="Times New Roman"/>
          <w:sz w:val="20"/>
          <w:szCs w:val="20"/>
        </w:rPr>
      </w:pPr>
      <w:r>
        <w:rPr>
          <w:rFonts w:ascii="Times New Roman" w:hAnsi="Times New Roman"/>
          <w:sz w:val="20"/>
          <w:szCs w:val="20"/>
        </w:rPr>
        <w:t>Исп. Е.Ю.Субботина</w:t>
      </w:r>
      <w:r w:rsidR="00136F49">
        <w:rPr>
          <w:rFonts w:ascii="Times New Roman" w:hAnsi="Times New Roman"/>
          <w:sz w:val="20"/>
          <w:szCs w:val="20"/>
        </w:rPr>
        <w:t xml:space="preserve">; Рассылка: </w:t>
      </w:r>
      <w:r w:rsidR="00F5339E">
        <w:rPr>
          <w:rFonts w:ascii="Times New Roman" w:hAnsi="Times New Roman"/>
          <w:sz w:val="20"/>
          <w:szCs w:val="20"/>
        </w:rPr>
        <w:t xml:space="preserve">ОО, </w:t>
      </w:r>
      <w:proofErr w:type="spellStart"/>
      <w:r w:rsidR="00F5339E">
        <w:rPr>
          <w:rFonts w:ascii="Times New Roman" w:hAnsi="Times New Roman"/>
          <w:sz w:val="20"/>
          <w:szCs w:val="20"/>
        </w:rPr>
        <w:t>БТПТиС</w:t>
      </w:r>
      <w:proofErr w:type="spellEnd"/>
      <w:r w:rsidR="00F5339E">
        <w:rPr>
          <w:rFonts w:ascii="Times New Roman" w:hAnsi="Times New Roman"/>
          <w:sz w:val="20"/>
          <w:szCs w:val="20"/>
        </w:rPr>
        <w:t xml:space="preserve">, СМТ, </w:t>
      </w:r>
      <w:proofErr w:type="spellStart"/>
      <w:r w:rsidR="00F5339E">
        <w:rPr>
          <w:rFonts w:ascii="Times New Roman" w:hAnsi="Times New Roman"/>
          <w:sz w:val="20"/>
          <w:szCs w:val="20"/>
        </w:rPr>
        <w:t>ЮУрГУ</w:t>
      </w:r>
      <w:proofErr w:type="spellEnd"/>
      <w:r w:rsidR="00F5339E">
        <w:rPr>
          <w:rFonts w:ascii="Times New Roman" w:hAnsi="Times New Roman"/>
          <w:sz w:val="20"/>
          <w:szCs w:val="20"/>
        </w:rPr>
        <w:t>, СПК, ОО</w:t>
      </w:r>
      <w:r w:rsidR="00D05F41">
        <w:rPr>
          <w:rFonts w:ascii="Times New Roman" w:hAnsi="Times New Roman"/>
          <w:sz w:val="20"/>
          <w:szCs w:val="20"/>
        </w:rPr>
        <w:t>, СМКМ</w:t>
      </w:r>
    </w:p>
    <w:p w:rsidR="00F414E3" w:rsidRDefault="00F414E3" w:rsidP="00F414E3">
      <w:pPr>
        <w:pStyle w:val="2"/>
        <w:spacing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 xml:space="preserve">Приложение 1 </w:t>
      </w:r>
    </w:p>
    <w:p w:rsidR="00F414E3" w:rsidRDefault="00F414E3" w:rsidP="00F414E3">
      <w:pPr>
        <w:pStyle w:val="2"/>
        <w:spacing w:line="240" w:lineRule="auto"/>
        <w:jc w:val="right"/>
        <w:rPr>
          <w:rFonts w:ascii="Times New Roman" w:eastAsia="Times New Roman" w:hAnsi="Times New Roman"/>
          <w:color w:val="000000"/>
        </w:rPr>
      </w:pPr>
      <w:r>
        <w:rPr>
          <w:rFonts w:ascii="Times New Roman" w:eastAsia="Times New Roman" w:hAnsi="Times New Roman"/>
          <w:color w:val="000000"/>
        </w:rPr>
        <w:t xml:space="preserve">к приказу МКУ «Управление образования» </w:t>
      </w:r>
    </w:p>
    <w:p w:rsidR="00F414E3" w:rsidRPr="00F414E3" w:rsidRDefault="00F414E3" w:rsidP="00F414E3">
      <w:pPr>
        <w:pStyle w:val="2"/>
        <w:spacing w:line="240" w:lineRule="auto"/>
        <w:jc w:val="right"/>
        <w:rPr>
          <w:rFonts w:ascii="Times New Roman" w:eastAsia="Times New Roman" w:hAnsi="Times New Roman"/>
          <w:color w:val="000000"/>
        </w:rPr>
      </w:pPr>
      <w:r>
        <w:rPr>
          <w:rFonts w:ascii="Times New Roman" w:eastAsia="Times New Roman" w:hAnsi="Times New Roman"/>
          <w:color w:val="000000"/>
        </w:rPr>
        <w:t xml:space="preserve">№ </w:t>
      </w:r>
      <w:r w:rsidR="00F5339E">
        <w:rPr>
          <w:rFonts w:ascii="Times New Roman" w:eastAsia="Times New Roman" w:hAnsi="Times New Roman"/>
          <w:color w:val="000000"/>
        </w:rPr>
        <w:t>_____</w:t>
      </w:r>
      <w:r>
        <w:rPr>
          <w:rFonts w:ascii="Times New Roman" w:eastAsia="Times New Roman" w:hAnsi="Times New Roman"/>
          <w:color w:val="000000"/>
        </w:rPr>
        <w:t xml:space="preserve"> от </w:t>
      </w:r>
      <w:r w:rsidR="00F5339E">
        <w:rPr>
          <w:rFonts w:ascii="Times New Roman" w:eastAsia="Times New Roman" w:hAnsi="Times New Roman"/>
          <w:color w:val="000000"/>
        </w:rPr>
        <w:t>30</w:t>
      </w:r>
      <w:r>
        <w:rPr>
          <w:rFonts w:ascii="Times New Roman" w:eastAsia="Times New Roman" w:hAnsi="Times New Roman"/>
          <w:color w:val="000000"/>
        </w:rPr>
        <w:t xml:space="preserve"> сентября 2016г.</w:t>
      </w:r>
    </w:p>
    <w:p w:rsidR="00F414E3" w:rsidRPr="00F5339E" w:rsidRDefault="00F414E3" w:rsidP="00F5339E">
      <w:pPr>
        <w:pStyle w:val="2"/>
        <w:spacing w:line="240" w:lineRule="auto"/>
        <w:jc w:val="center"/>
        <w:rPr>
          <w:rFonts w:ascii="Times New Roman" w:eastAsia="Times New Roman" w:hAnsi="Times New Roman"/>
          <w:b/>
          <w:sz w:val="24"/>
          <w:szCs w:val="24"/>
        </w:rPr>
      </w:pPr>
    </w:p>
    <w:p w:rsidR="00F5339E" w:rsidRPr="00F5339E" w:rsidRDefault="00F5339E" w:rsidP="00F5339E">
      <w:pPr>
        <w:pStyle w:val="32"/>
        <w:keepNext/>
        <w:keepLines/>
        <w:shd w:val="clear" w:color="auto" w:fill="auto"/>
        <w:spacing w:after="0" w:line="240" w:lineRule="auto"/>
        <w:ind w:left="23" w:hanging="23"/>
        <w:contextualSpacing/>
        <w:jc w:val="center"/>
        <w:rPr>
          <w:sz w:val="24"/>
          <w:szCs w:val="24"/>
        </w:rPr>
      </w:pPr>
      <w:r w:rsidRPr="00F5339E">
        <w:rPr>
          <w:sz w:val="24"/>
          <w:szCs w:val="24"/>
        </w:rPr>
        <w:t>Положение о проведении регионального этапа</w:t>
      </w:r>
      <w:bookmarkStart w:id="0" w:name="_GoBack"/>
      <w:bookmarkEnd w:id="0"/>
    </w:p>
    <w:p w:rsidR="00F5339E" w:rsidRPr="00F5339E" w:rsidRDefault="00F5339E" w:rsidP="00F5339E">
      <w:pPr>
        <w:pStyle w:val="32"/>
        <w:keepNext/>
        <w:keepLines/>
        <w:shd w:val="clear" w:color="auto" w:fill="auto"/>
        <w:spacing w:after="0" w:line="240" w:lineRule="auto"/>
        <w:ind w:left="23" w:hanging="23"/>
        <w:contextualSpacing/>
        <w:jc w:val="center"/>
        <w:rPr>
          <w:sz w:val="24"/>
          <w:szCs w:val="24"/>
        </w:rPr>
      </w:pPr>
      <w:r w:rsidRPr="00F5339E">
        <w:rPr>
          <w:sz w:val="24"/>
          <w:szCs w:val="24"/>
        </w:rPr>
        <w:t>Всероссийского конкурса «В ритме жизни»</w:t>
      </w:r>
    </w:p>
    <w:p w:rsidR="00F5339E" w:rsidRPr="00F5339E" w:rsidRDefault="00F5339E" w:rsidP="00F5339E">
      <w:pPr>
        <w:pStyle w:val="32"/>
        <w:keepNext/>
        <w:keepLines/>
        <w:shd w:val="clear" w:color="auto" w:fill="auto"/>
        <w:spacing w:after="0" w:line="240" w:lineRule="auto"/>
        <w:ind w:left="23" w:firstLine="720"/>
        <w:contextualSpacing/>
        <w:jc w:val="center"/>
        <w:rPr>
          <w:sz w:val="24"/>
          <w:szCs w:val="24"/>
        </w:rPr>
      </w:pPr>
    </w:p>
    <w:p w:rsidR="00F5339E" w:rsidRPr="00F5339E" w:rsidRDefault="00F5339E" w:rsidP="00F5339E">
      <w:pPr>
        <w:pStyle w:val="32"/>
        <w:keepNext/>
        <w:keepLines/>
        <w:numPr>
          <w:ilvl w:val="0"/>
          <w:numId w:val="31"/>
        </w:numPr>
        <w:shd w:val="clear" w:color="auto" w:fill="auto"/>
        <w:tabs>
          <w:tab w:val="left" w:pos="0"/>
        </w:tabs>
        <w:spacing w:after="0" w:line="240" w:lineRule="auto"/>
        <w:jc w:val="center"/>
        <w:rPr>
          <w:sz w:val="24"/>
          <w:szCs w:val="24"/>
        </w:rPr>
      </w:pPr>
      <w:bookmarkStart w:id="1" w:name="bookmark1"/>
      <w:r w:rsidRPr="00F5339E">
        <w:rPr>
          <w:sz w:val="24"/>
          <w:szCs w:val="24"/>
        </w:rPr>
        <w:t>Общие положения</w:t>
      </w:r>
      <w:bookmarkEnd w:id="1"/>
    </w:p>
    <w:p w:rsidR="00F5339E" w:rsidRPr="00F5339E" w:rsidRDefault="00F5339E" w:rsidP="00F5339E">
      <w:pPr>
        <w:pStyle w:val="32"/>
        <w:keepNext/>
        <w:keepLines/>
        <w:shd w:val="clear" w:color="auto" w:fill="auto"/>
        <w:tabs>
          <w:tab w:val="left" w:pos="4148"/>
        </w:tabs>
        <w:spacing w:after="0" w:line="240" w:lineRule="auto"/>
        <w:ind w:left="3800"/>
        <w:rPr>
          <w:sz w:val="24"/>
          <w:szCs w:val="24"/>
        </w:rPr>
      </w:pPr>
    </w:p>
    <w:p w:rsidR="00F5339E" w:rsidRPr="00F5339E" w:rsidRDefault="00F5339E" w:rsidP="00F5339E">
      <w:pPr>
        <w:pStyle w:val="33"/>
        <w:numPr>
          <w:ilvl w:val="1"/>
          <w:numId w:val="31"/>
        </w:numPr>
        <w:shd w:val="clear" w:color="auto" w:fill="auto"/>
        <w:spacing w:line="240" w:lineRule="auto"/>
        <w:ind w:left="20" w:right="20" w:firstLine="720"/>
        <w:rPr>
          <w:sz w:val="24"/>
          <w:szCs w:val="24"/>
        </w:rPr>
      </w:pPr>
      <w:r w:rsidRPr="00F5339E">
        <w:rPr>
          <w:sz w:val="24"/>
          <w:szCs w:val="24"/>
        </w:rPr>
        <w:t>Региональный этап Всероссийского конкурса «В ритме жизни» (далее - Конкурс) проводится в соответствии с положением о Всероссийском конкурсе «В ритме жизни».</w:t>
      </w:r>
    </w:p>
    <w:p w:rsidR="00F5339E" w:rsidRPr="00F5339E" w:rsidRDefault="00F5339E" w:rsidP="00F5339E">
      <w:pPr>
        <w:pStyle w:val="33"/>
        <w:numPr>
          <w:ilvl w:val="1"/>
          <w:numId w:val="31"/>
        </w:numPr>
        <w:shd w:val="clear" w:color="auto" w:fill="auto"/>
        <w:spacing w:line="240" w:lineRule="auto"/>
        <w:ind w:left="20" w:right="20" w:firstLine="720"/>
        <w:rPr>
          <w:sz w:val="24"/>
          <w:szCs w:val="24"/>
        </w:rPr>
      </w:pPr>
      <w:r w:rsidRPr="00F5339E">
        <w:rPr>
          <w:sz w:val="24"/>
          <w:szCs w:val="24"/>
        </w:rPr>
        <w:t>Цель Конкурса - повысить уровень знаний о способах профилактики распространения ВИЧ в молодежной среде.</w:t>
      </w:r>
    </w:p>
    <w:p w:rsidR="00F5339E" w:rsidRPr="00F5339E" w:rsidRDefault="00F5339E" w:rsidP="00F5339E">
      <w:pPr>
        <w:pStyle w:val="33"/>
        <w:numPr>
          <w:ilvl w:val="1"/>
          <w:numId w:val="31"/>
        </w:numPr>
        <w:shd w:val="clear" w:color="auto" w:fill="auto"/>
        <w:spacing w:line="240" w:lineRule="auto"/>
        <w:ind w:left="20" w:firstLine="720"/>
        <w:rPr>
          <w:sz w:val="24"/>
          <w:szCs w:val="24"/>
        </w:rPr>
      </w:pPr>
      <w:r w:rsidRPr="00F5339E">
        <w:rPr>
          <w:sz w:val="24"/>
          <w:szCs w:val="24"/>
        </w:rPr>
        <w:t xml:space="preserve"> Задачи Конкурса:</w:t>
      </w:r>
    </w:p>
    <w:p w:rsidR="00F5339E" w:rsidRPr="00F5339E" w:rsidRDefault="00F5339E" w:rsidP="00F5339E">
      <w:pPr>
        <w:pStyle w:val="33"/>
        <w:numPr>
          <w:ilvl w:val="0"/>
          <w:numId w:val="32"/>
        </w:numPr>
        <w:shd w:val="clear" w:color="auto" w:fill="auto"/>
        <w:spacing w:line="240" w:lineRule="auto"/>
        <w:ind w:left="20" w:hanging="20"/>
        <w:contextualSpacing/>
        <w:rPr>
          <w:sz w:val="24"/>
          <w:szCs w:val="24"/>
        </w:rPr>
      </w:pPr>
      <w:r w:rsidRPr="00F5339E">
        <w:rPr>
          <w:sz w:val="24"/>
          <w:szCs w:val="24"/>
        </w:rPr>
        <w:t xml:space="preserve"> вовлечение молодежи в профилактику распространения ВИЧ-инфекции;</w:t>
      </w:r>
    </w:p>
    <w:p w:rsidR="00F5339E" w:rsidRPr="00F5339E" w:rsidRDefault="00F5339E" w:rsidP="00F5339E">
      <w:pPr>
        <w:pStyle w:val="33"/>
        <w:numPr>
          <w:ilvl w:val="0"/>
          <w:numId w:val="32"/>
        </w:numPr>
        <w:shd w:val="clear" w:color="auto" w:fill="auto"/>
        <w:spacing w:line="240" w:lineRule="auto"/>
        <w:ind w:left="20" w:right="20" w:hanging="20"/>
        <w:contextualSpacing/>
        <w:rPr>
          <w:sz w:val="24"/>
          <w:szCs w:val="24"/>
        </w:rPr>
      </w:pPr>
      <w:r w:rsidRPr="00F5339E">
        <w:rPr>
          <w:sz w:val="24"/>
          <w:szCs w:val="24"/>
        </w:rPr>
        <w:t xml:space="preserve"> создание и распространение современного визуального материала на тему профилактики распространения ВИЧ-инфекции в молодежной среде;</w:t>
      </w:r>
    </w:p>
    <w:p w:rsidR="00F5339E" w:rsidRPr="00F5339E" w:rsidRDefault="00F5339E" w:rsidP="00F5339E">
      <w:pPr>
        <w:pStyle w:val="33"/>
        <w:numPr>
          <w:ilvl w:val="0"/>
          <w:numId w:val="32"/>
        </w:numPr>
        <w:shd w:val="clear" w:color="auto" w:fill="auto"/>
        <w:spacing w:line="240" w:lineRule="auto"/>
        <w:ind w:left="20" w:right="20" w:hanging="20"/>
        <w:contextualSpacing/>
        <w:rPr>
          <w:sz w:val="24"/>
          <w:szCs w:val="24"/>
        </w:rPr>
      </w:pPr>
      <w:r w:rsidRPr="00F5339E">
        <w:rPr>
          <w:sz w:val="24"/>
          <w:szCs w:val="24"/>
        </w:rPr>
        <w:t xml:space="preserve"> снижение дискриминации по отношению к людям, живущим с диагнозом «ВИЧ-инфекция».</w:t>
      </w:r>
    </w:p>
    <w:p w:rsidR="00F5339E" w:rsidRPr="00F5339E" w:rsidRDefault="00F5339E" w:rsidP="00F5339E">
      <w:pPr>
        <w:pStyle w:val="33"/>
        <w:numPr>
          <w:ilvl w:val="1"/>
          <w:numId w:val="31"/>
        </w:numPr>
        <w:shd w:val="clear" w:color="auto" w:fill="auto"/>
        <w:spacing w:line="240" w:lineRule="auto"/>
        <w:ind w:left="40" w:firstLine="700"/>
        <w:contextualSpacing/>
        <w:rPr>
          <w:sz w:val="24"/>
          <w:szCs w:val="24"/>
        </w:rPr>
      </w:pPr>
      <w:r w:rsidRPr="00F5339E">
        <w:rPr>
          <w:sz w:val="24"/>
          <w:szCs w:val="24"/>
        </w:rPr>
        <w:t>Организаторами Конкурса (далее - Организаторы) являются:</w:t>
      </w:r>
    </w:p>
    <w:p w:rsidR="00F5339E" w:rsidRPr="00F5339E" w:rsidRDefault="00F5339E" w:rsidP="00F5339E">
      <w:pPr>
        <w:pStyle w:val="33"/>
        <w:numPr>
          <w:ilvl w:val="0"/>
          <w:numId w:val="32"/>
        </w:numPr>
        <w:shd w:val="clear" w:color="auto" w:fill="auto"/>
        <w:spacing w:line="240" w:lineRule="auto"/>
        <w:ind w:left="40" w:right="40" w:hanging="40"/>
        <w:contextualSpacing/>
        <w:rPr>
          <w:sz w:val="24"/>
          <w:szCs w:val="24"/>
        </w:rPr>
      </w:pPr>
      <w:r w:rsidRPr="00F5339E">
        <w:rPr>
          <w:sz w:val="24"/>
          <w:szCs w:val="24"/>
        </w:rPr>
        <w:t>Министерство образования и науки Челябинской области;</w:t>
      </w:r>
    </w:p>
    <w:p w:rsidR="00F5339E" w:rsidRPr="00F5339E" w:rsidRDefault="00F5339E" w:rsidP="00F5339E">
      <w:pPr>
        <w:pStyle w:val="33"/>
        <w:numPr>
          <w:ilvl w:val="0"/>
          <w:numId w:val="32"/>
        </w:numPr>
        <w:shd w:val="clear" w:color="auto" w:fill="auto"/>
        <w:spacing w:line="240" w:lineRule="auto"/>
        <w:ind w:left="40" w:hanging="40"/>
        <w:contextualSpacing/>
        <w:rPr>
          <w:sz w:val="24"/>
          <w:szCs w:val="24"/>
        </w:rPr>
      </w:pPr>
      <w:r w:rsidRPr="00F5339E">
        <w:rPr>
          <w:sz w:val="24"/>
          <w:szCs w:val="24"/>
        </w:rPr>
        <w:t>органы местного самоуправления.</w:t>
      </w:r>
    </w:p>
    <w:p w:rsidR="00F5339E" w:rsidRPr="00F5339E" w:rsidRDefault="00F5339E" w:rsidP="00F5339E">
      <w:pPr>
        <w:pStyle w:val="33"/>
        <w:numPr>
          <w:ilvl w:val="1"/>
          <w:numId w:val="31"/>
        </w:numPr>
        <w:shd w:val="clear" w:color="auto" w:fill="auto"/>
        <w:spacing w:line="240" w:lineRule="auto"/>
        <w:ind w:left="40" w:right="40" w:firstLine="700"/>
        <w:contextualSpacing/>
        <w:rPr>
          <w:sz w:val="24"/>
          <w:szCs w:val="24"/>
        </w:rPr>
      </w:pPr>
      <w:r w:rsidRPr="00F5339E">
        <w:rPr>
          <w:sz w:val="24"/>
          <w:szCs w:val="24"/>
        </w:rPr>
        <w:t xml:space="preserve"> К участию в Конкурсе приглашаются граждане Челябинской области, творческие коллективы, молодежные общественные и некоммерческие объединения.</w:t>
      </w:r>
    </w:p>
    <w:p w:rsidR="00F5339E" w:rsidRPr="006D70A4" w:rsidRDefault="00F5339E" w:rsidP="00F5339E">
      <w:pPr>
        <w:pStyle w:val="33"/>
        <w:numPr>
          <w:ilvl w:val="1"/>
          <w:numId w:val="31"/>
        </w:numPr>
        <w:shd w:val="clear" w:color="auto" w:fill="auto"/>
        <w:spacing w:line="240" w:lineRule="auto"/>
        <w:ind w:left="40" w:firstLine="700"/>
        <w:rPr>
          <w:b/>
          <w:sz w:val="24"/>
          <w:szCs w:val="24"/>
        </w:rPr>
      </w:pPr>
      <w:r w:rsidRPr="00F5339E">
        <w:rPr>
          <w:sz w:val="24"/>
          <w:szCs w:val="24"/>
        </w:rPr>
        <w:t xml:space="preserve"> </w:t>
      </w:r>
      <w:r w:rsidRPr="006D70A4">
        <w:rPr>
          <w:b/>
          <w:sz w:val="24"/>
          <w:szCs w:val="24"/>
        </w:rPr>
        <w:t>Возрастные категории участников:</w:t>
      </w:r>
    </w:p>
    <w:p w:rsidR="00F5339E" w:rsidRPr="00F5339E" w:rsidRDefault="00F5339E" w:rsidP="00F5339E">
      <w:pPr>
        <w:pStyle w:val="33"/>
        <w:shd w:val="clear" w:color="auto" w:fill="auto"/>
        <w:spacing w:line="240" w:lineRule="auto"/>
        <w:ind w:left="40" w:right="40" w:hanging="40"/>
        <w:rPr>
          <w:sz w:val="24"/>
          <w:szCs w:val="24"/>
        </w:rPr>
      </w:pPr>
      <w:r w:rsidRPr="00F5339E">
        <w:rPr>
          <w:sz w:val="24"/>
          <w:szCs w:val="24"/>
        </w:rPr>
        <w:t>- категория «Юниоры» - от 14 до 17 лет. Несовершеннолетние граждане могут принять участие в составе творческих коллективов от двух человек, один из участников (руководитель или наставник) коллектива должен быть в возрасте 18 лет и старше.</w:t>
      </w:r>
    </w:p>
    <w:p w:rsidR="00F5339E" w:rsidRPr="00F5339E" w:rsidRDefault="00F5339E" w:rsidP="00F5339E">
      <w:pPr>
        <w:pStyle w:val="33"/>
        <w:shd w:val="clear" w:color="auto" w:fill="auto"/>
        <w:spacing w:line="240" w:lineRule="auto"/>
        <w:ind w:left="40" w:hanging="40"/>
        <w:rPr>
          <w:sz w:val="24"/>
          <w:szCs w:val="24"/>
        </w:rPr>
      </w:pPr>
      <w:r w:rsidRPr="00F5339E">
        <w:rPr>
          <w:sz w:val="24"/>
          <w:szCs w:val="24"/>
        </w:rPr>
        <w:t>- категория «Молодежь» - от 18 до 30 лет.</w:t>
      </w:r>
    </w:p>
    <w:p w:rsidR="00F5339E" w:rsidRPr="00F5339E" w:rsidRDefault="00F5339E" w:rsidP="00F5339E">
      <w:pPr>
        <w:pStyle w:val="33"/>
        <w:numPr>
          <w:ilvl w:val="1"/>
          <w:numId w:val="31"/>
        </w:numPr>
        <w:shd w:val="clear" w:color="auto" w:fill="auto"/>
        <w:spacing w:line="240" w:lineRule="auto"/>
        <w:ind w:left="40" w:right="40" w:firstLine="700"/>
        <w:rPr>
          <w:sz w:val="24"/>
          <w:szCs w:val="24"/>
        </w:rPr>
      </w:pPr>
      <w:r w:rsidRPr="00F5339E">
        <w:rPr>
          <w:sz w:val="24"/>
          <w:szCs w:val="24"/>
        </w:rPr>
        <w:t xml:space="preserve"> Граждане младше 14 лет и старше 30 лет могут направить конкурсную работу без возможности претендовать на призовое место. Лучшие работы, прошедшие региональный этап Конкурса, по мнению жюри, будут направлены для участия в Федеральном этапе Конкурса.</w:t>
      </w:r>
    </w:p>
    <w:p w:rsidR="00F5339E" w:rsidRPr="00F5339E" w:rsidRDefault="00F5339E" w:rsidP="00F5339E">
      <w:pPr>
        <w:pStyle w:val="33"/>
        <w:shd w:val="clear" w:color="auto" w:fill="auto"/>
        <w:spacing w:line="240" w:lineRule="auto"/>
        <w:ind w:right="40"/>
        <w:rPr>
          <w:sz w:val="24"/>
          <w:szCs w:val="24"/>
        </w:rPr>
      </w:pPr>
    </w:p>
    <w:p w:rsidR="00F5339E" w:rsidRPr="00F5339E" w:rsidRDefault="00F5339E" w:rsidP="00F5339E">
      <w:pPr>
        <w:pStyle w:val="32"/>
        <w:keepNext/>
        <w:keepLines/>
        <w:numPr>
          <w:ilvl w:val="0"/>
          <w:numId w:val="31"/>
        </w:numPr>
        <w:shd w:val="clear" w:color="auto" w:fill="auto"/>
        <w:tabs>
          <w:tab w:val="left" w:pos="0"/>
        </w:tabs>
        <w:spacing w:after="0" w:line="240" w:lineRule="auto"/>
        <w:contextualSpacing/>
        <w:jc w:val="center"/>
        <w:rPr>
          <w:sz w:val="24"/>
          <w:szCs w:val="24"/>
        </w:rPr>
      </w:pPr>
      <w:bookmarkStart w:id="2" w:name="bookmark3"/>
      <w:r w:rsidRPr="00F5339E">
        <w:rPr>
          <w:sz w:val="24"/>
          <w:szCs w:val="24"/>
        </w:rPr>
        <w:t>Этапы, время и порядок проведения Конкурса</w:t>
      </w:r>
      <w:bookmarkEnd w:id="2"/>
    </w:p>
    <w:p w:rsidR="00F5339E" w:rsidRPr="00F5339E" w:rsidRDefault="00F5339E" w:rsidP="00F5339E">
      <w:pPr>
        <w:pStyle w:val="32"/>
        <w:keepNext/>
        <w:keepLines/>
        <w:shd w:val="clear" w:color="auto" w:fill="auto"/>
        <w:tabs>
          <w:tab w:val="left" w:pos="0"/>
        </w:tabs>
        <w:spacing w:after="0" w:line="240" w:lineRule="auto"/>
        <w:contextualSpacing/>
        <w:rPr>
          <w:sz w:val="24"/>
          <w:szCs w:val="24"/>
        </w:rPr>
      </w:pPr>
    </w:p>
    <w:p w:rsidR="00F5339E" w:rsidRPr="00F5339E" w:rsidRDefault="00F5339E" w:rsidP="00F5339E">
      <w:pPr>
        <w:pStyle w:val="33"/>
        <w:numPr>
          <w:ilvl w:val="1"/>
          <w:numId w:val="31"/>
        </w:numPr>
        <w:shd w:val="clear" w:color="auto" w:fill="auto"/>
        <w:tabs>
          <w:tab w:val="left" w:pos="1269"/>
        </w:tabs>
        <w:spacing w:line="240" w:lineRule="auto"/>
        <w:ind w:left="40" w:firstLine="700"/>
        <w:contextualSpacing/>
        <w:rPr>
          <w:sz w:val="24"/>
          <w:szCs w:val="24"/>
        </w:rPr>
      </w:pPr>
      <w:r w:rsidRPr="00F5339E">
        <w:rPr>
          <w:sz w:val="24"/>
          <w:szCs w:val="24"/>
        </w:rPr>
        <w:t>Конкурс проходит в следующие сроки:</w:t>
      </w:r>
    </w:p>
    <w:p w:rsidR="00F5339E" w:rsidRPr="00F5339E" w:rsidRDefault="00F5339E" w:rsidP="00F5339E">
      <w:pPr>
        <w:pStyle w:val="33"/>
        <w:shd w:val="clear" w:color="auto" w:fill="auto"/>
        <w:spacing w:line="240" w:lineRule="auto"/>
        <w:ind w:left="40" w:right="40" w:hanging="40"/>
        <w:contextualSpacing/>
        <w:rPr>
          <w:sz w:val="24"/>
          <w:szCs w:val="24"/>
        </w:rPr>
      </w:pPr>
      <w:r w:rsidRPr="00F5339E">
        <w:rPr>
          <w:sz w:val="24"/>
          <w:szCs w:val="24"/>
        </w:rPr>
        <w:t>- с 3 октября по 21 октября 2016 г. - проведение муниципальных этапов Конкурса (прием заявок, оценка конкурсных работ, определение участников Конкурса);</w:t>
      </w:r>
    </w:p>
    <w:p w:rsidR="00F5339E" w:rsidRPr="00F5339E" w:rsidRDefault="00F5339E" w:rsidP="00F5339E">
      <w:pPr>
        <w:pStyle w:val="33"/>
        <w:shd w:val="clear" w:color="auto" w:fill="auto"/>
        <w:spacing w:line="240" w:lineRule="auto"/>
        <w:ind w:left="40" w:right="40" w:hanging="40"/>
        <w:contextualSpacing/>
        <w:rPr>
          <w:sz w:val="24"/>
          <w:szCs w:val="24"/>
        </w:rPr>
      </w:pPr>
      <w:r w:rsidRPr="00F5339E">
        <w:rPr>
          <w:sz w:val="24"/>
          <w:szCs w:val="24"/>
        </w:rPr>
        <w:t>- с 31 октября по 18 ноября 2016 г. - проведение Конкурса (прием заявок в АИС «Молодежь России», оценка конкурсных работ, определение участников федерального этапа).</w:t>
      </w:r>
    </w:p>
    <w:p w:rsidR="00F5339E" w:rsidRPr="00F5339E" w:rsidRDefault="00F5339E" w:rsidP="00F5339E">
      <w:pPr>
        <w:pStyle w:val="33"/>
        <w:numPr>
          <w:ilvl w:val="1"/>
          <w:numId w:val="31"/>
        </w:numPr>
        <w:shd w:val="clear" w:color="auto" w:fill="auto"/>
        <w:tabs>
          <w:tab w:val="left" w:pos="1264"/>
        </w:tabs>
        <w:spacing w:line="240" w:lineRule="auto"/>
        <w:ind w:left="40" w:firstLine="700"/>
        <w:contextualSpacing/>
        <w:rPr>
          <w:b/>
          <w:sz w:val="24"/>
          <w:szCs w:val="24"/>
          <w:highlight w:val="yellow"/>
        </w:rPr>
      </w:pPr>
      <w:r w:rsidRPr="00F5339E">
        <w:rPr>
          <w:b/>
          <w:sz w:val="24"/>
          <w:szCs w:val="24"/>
          <w:highlight w:val="yellow"/>
        </w:rPr>
        <w:t>Муниципальный этап.</w:t>
      </w:r>
    </w:p>
    <w:p w:rsidR="006D70A4" w:rsidRDefault="00F5339E" w:rsidP="00F5339E">
      <w:pPr>
        <w:pStyle w:val="33"/>
        <w:numPr>
          <w:ilvl w:val="2"/>
          <w:numId w:val="31"/>
        </w:numPr>
        <w:shd w:val="clear" w:color="auto" w:fill="auto"/>
        <w:spacing w:line="240" w:lineRule="auto"/>
        <w:ind w:left="40" w:right="40" w:firstLine="700"/>
        <w:contextualSpacing/>
        <w:rPr>
          <w:sz w:val="24"/>
          <w:szCs w:val="24"/>
          <w:highlight w:val="yellow"/>
        </w:rPr>
      </w:pPr>
      <w:r w:rsidRPr="00F5339E">
        <w:rPr>
          <w:sz w:val="24"/>
          <w:szCs w:val="24"/>
          <w:highlight w:val="yellow"/>
        </w:rPr>
        <w:t xml:space="preserve"> Сроки</w:t>
      </w:r>
      <w:r w:rsidR="006D70A4">
        <w:rPr>
          <w:sz w:val="24"/>
          <w:szCs w:val="24"/>
          <w:highlight w:val="yellow"/>
        </w:rPr>
        <w:t xml:space="preserve"> – 3-15 октября 2016 года, формат – заочный, место проведения – отдел молодежной политики Управления образования СМР. Форма заявки – в приложении к настоящему положению.</w:t>
      </w:r>
    </w:p>
    <w:p w:rsidR="00F5339E" w:rsidRPr="00F5339E" w:rsidRDefault="00F5339E" w:rsidP="00F5339E">
      <w:pPr>
        <w:pStyle w:val="33"/>
        <w:numPr>
          <w:ilvl w:val="2"/>
          <w:numId w:val="31"/>
        </w:numPr>
        <w:shd w:val="clear" w:color="auto" w:fill="auto"/>
        <w:spacing w:line="240" w:lineRule="auto"/>
        <w:ind w:left="40" w:right="40" w:firstLine="700"/>
        <w:contextualSpacing/>
        <w:rPr>
          <w:sz w:val="24"/>
          <w:szCs w:val="24"/>
        </w:rPr>
      </w:pPr>
      <w:r w:rsidRPr="00F5339E">
        <w:rPr>
          <w:sz w:val="24"/>
          <w:szCs w:val="24"/>
        </w:rPr>
        <w:t>Информация о проведении муниципального этапа публикуется в средствах массовой информации и информационно-телекоммуникационной сети Интернет</w:t>
      </w:r>
      <w:r w:rsidR="006D70A4">
        <w:rPr>
          <w:sz w:val="24"/>
          <w:szCs w:val="24"/>
        </w:rPr>
        <w:t xml:space="preserve"> (группа «Молодежь </w:t>
      </w:r>
      <w:proofErr w:type="spellStart"/>
      <w:r w:rsidR="006D70A4">
        <w:rPr>
          <w:sz w:val="24"/>
          <w:szCs w:val="24"/>
        </w:rPr>
        <w:t>Саткинского</w:t>
      </w:r>
      <w:proofErr w:type="spellEnd"/>
      <w:r w:rsidR="006D70A4">
        <w:rPr>
          <w:sz w:val="24"/>
          <w:szCs w:val="24"/>
        </w:rPr>
        <w:t xml:space="preserve"> района в ВК)</w:t>
      </w:r>
      <w:r w:rsidRPr="00F5339E">
        <w:rPr>
          <w:sz w:val="24"/>
          <w:szCs w:val="24"/>
        </w:rPr>
        <w:t>.</w:t>
      </w:r>
    </w:p>
    <w:p w:rsidR="00F5339E" w:rsidRPr="00F5339E" w:rsidRDefault="00F5339E" w:rsidP="00F5339E">
      <w:pPr>
        <w:pStyle w:val="33"/>
        <w:numPr>
          <w:ilvl w:val="2"/>
          <w:numId w:val="31"/>
        </w:numPr>
        <w:shd w:val="clear" w:color="auto" w:fill="auto"/>
        <w:spacing w:line="240" w:lineRule="auto"/>
        <w:ind w:left="40" w:right="40" w:firstLine="700"/>
        <w:contextualSpacing/>
        <w:rPr>
          <w:sz w:val="24"/>
          <w:szCs w:val="24"/>
        </w:rPr>
      </w:pPr>
      <w:r w:rsidRPr="00F5339E">
        <w:rPr>
          <w:sz w:val="24"/>
          <w:szCs w:val="24"/>
        </w:rPr>
        <w:t xml:space="preserve"> Прием заявок на участие </w:t>
      </w:r>
      <w:r w:rsidR="006D70A4">
        <w:rPr>
          <w:sz w:val="24"/>
          <w:szCs w:val="24"/>
        </w:rPr>
        <w:t>– кабинет 7а Администрации СМР, отдел молодежной политики.</w:t>
      </w:r>
      <w:r w:rsidRPr="00F5339E">
        <w:rPr>
          <w:sz w:val="24"/>
          <w:szCs w:val="24"/>
        </w:rPr>
        <w:t xml:space="preserve"> Пример заявки на участие представлен в Приложении № 1.</w:t>
      </w:r>
    </w:p>
    <w:p w:rsidR="00F5339E" w:rsidRPr="00F5339E" w:rsidRDefault="00F5339E" w:rsidP="00F5339E">
      <w:pPr>
        <w:pStyle w:val="33"/>
        <w:numPr>
          <w:ilvl w:val="2"/>
          <w:numId w:val="31"/>
        </w:numPr>
        <w:shd w:val="clear" w:color="auto" w:fill="auto"/>
        <w:spacing w:line="240" w:lineRule="auto"/>
        <w:ind w:left="40" w:right="40" w:firstLine="700"/>
        <w:rPr>
          <w:sz w:val="24"/>
          <w:szCs w:val="24"/>
        </w:rPr>
      </w:pPr>
      <w:r w:rsidRPr="00F5339E">
        <w:rPr>
          <w:sz w:val="24"/>
          <w:szCs w:val="24"/>
        </w:rPr>
        <w:t xml:space="preserve"> Решения конкурсной комиссии муниципального этапа Конкурса </w:t>
      </w:r>
      <w:r w:rsidRPr="00F5339E">
        <w:rPr>
          <w:sz w:val="24"/>
          <w:szCs w:val="24"/>
        </w:rPr>
        <w:lastRenderedPageBreak/>
        <w:t>оформляются протоколом (Приложение №2). Копия протокола направляется в Министерство образования и науки Челябинской области не позднее трех рабочих дней после заседания конкурсной комиссии.</w:t>
      </w:r>
    </w:p>
    <w:p w:rsidR="00F5339E" w:rsidRPr="00F5339E" w:rsidRDefault="00F5339E" w:rsidP="00F5339E">
      <w:pPr>
        <w:pStyle w:val="33"/>
        <w:numPr>
          <w:ilvl w:val="2"/>
          <w:numId w:val="31"/>
        </w:numPr>
        <w:shd w:val="clear" w:color="auto" w:fill="auto"/>
        <w:spacing w:line="240" w:lineRule="auto"/>
        <w:ind w:left="40" w:right="40" w:firstLine="700"/>
        <w:rPr>
          <w:sz w:val="24"/>
          <w:szCs w:val="24"/>
        </w:rPr>
      </w:pPr>
      <w:r w:rsidRPr="00F5339E">
        <w:rPr>
          <w:sz w:val="24"/>
          <w:szCs w:val="24"/>
        </w:rPr>
        <w:t xml:space="preserve"> Победителем муниципального этапа по каждой возрастной группе, номинации направлений Конкурса может быть только один участник (творческий коллектив).</w:t>
      </w:r>
    </w:p>
    <w:p w:rsidR="00F5339E" w:rsidRPr="00F5339E" w:rsidRDefault="00F5339E" w:rsidP="00F5339E">
      <w:pPr>
        <w:pStyle w:val="33"/>
        <w:numPr>
          <w:ilvl w:val="2"/>
          <w:numId w:val="31"/>
        </w:numPr>
        <w:shd w:val="clear" w:color="auto" w:fill="auto"/>
        <w:spacing w:line="240" w:lineRule="auto"/>
        <w:ind w:left="40" w:right="40" w:firstLine="700"/>
        <w:rPr>
          <w:sz w:val="24"/>
          <w:szCs w:val="24"/>
        </w:rPr>
      </w:pPr>
      <w:r w:rsidRPr="00F5339E">
        <w:rPr>
          <w:sz w:val="24"/>
          <w:szCs w:val="24"/>
        </w:rPr>
        <w:t xml:space="preserve"> Победителям муниципального этапа вручаются дипломы победителей муниципального этапа.</w:t>
      </w:r>
    </w:p>
    <w:p w:rsidR="00F5339E" w:rsidRPr="00F5339E" w:rsidRDefault="00F5339E" w:rsidP="00F5339E">
      <w:pPr>
        <w:pStyle w:val="33"/>
        <w:numPr>
          <w:ilvl w:val="2"/>
          <w:numId w:val="31"/>
        </w:numPr>
        <w:shd w:val="clear" w:color="auto" w:fill="auto"/>
        <w:spacing w:line="240" w:lineRule="auto"/>
        <w:ind w:left="40" w:right="40" w:firstLine="700"/>
        <w:rPr>
          <w:sz w:val="24"/>
          <w:szCs w:val="24"/>
        </w:rPr>
      </w:pPr>
      <w:r w:rsidRPr="00F5339E">
        <w:rPr>
          <w:sz w:val="24"/>
          <w:szCs w:val="24"/>
        </w:rPr>
        <w:t xml:space="preserve"> По итогам проведения муниципального этапа Конкурса организаторы направляют перечень всех участников этапа с указанием победителей в Министерство образования и науки Челябинской области в течение трех рабочих дней по форме в бумажном и в электронном формате *.</w:t>
      </w:r>
      <w:proofErr w:type="spellStart"/>
      <w:proofErr w:type="gramStart"/>
      <w:r w:rsidRPr="00F5339E">
        <w:rPr>
          <w:sz w:val="24"/>
          <w:szCs w:val="24"/>
        </w:rPr>
        <w:t>х</w:t>
      </w:r>
      <w:proofErr w:type="gramEnd"/>
      <w:r w:rsidRPr="00F5339E">
        <w:rPr>
          <w:sz w:val="24"/>
          <w:szCs w:val="24"/>
        </w:rPr>
        <w:t>ls</w:t>
      </w:r>
      <w:proofErr w:type="spellEnd"/>
      <w:r w:rsidRPr="00F5339E">
        <w:rPr>
          <w:sz w:val="24"/>
          <w:szCs w:val="24"/>
        </w:rPr>
        <w:t xml:space="preserve"> (Приложение № 3).</w:t>
      </w:r>
    </w:p>
    <w:p w:rsidR="00F5339E" w:rsidRPr="00F5339E" w:rsidRDefault="00F5339E" w:rsidP="00F5339E">
      <w:pPr>
        <w:pStyle w:val="24"/>
        <w:keepNext/>
        <w:keepLines/>
        <w:shd w:val="clear" w:color="auto" w:fill="auto"/>
        <w:spacing w:after="0" w:line="240" w:lineRule="auto"/>
        <w:ind w:left="40" w:firstLine="669"/>
        <w:rPr>
          <w:b w:val="0"/>
          <w:bCs w:val="0"/>
          <w:sz w:val="24"/>
          <w:szCs w:val="24"/>
        </w:rPr>
      </w:pPr>
      <w:r w:rsidRPr="00F5339E">
        <w:rPr>
          <w:rStyle w:val="213pt0"/>
          <w:color w:val="auto"/>
          <w:sz w:val="24"/>
          <w:szCs w:val="24"/>
        </w:rPr>
        <w:t xml:space="preserve">2.3. </w:t>
      </w:r>
      <w:bookmarkStart w:id="3" w:name="bookmark4"/>
      <w:r w:rsidRPr="00F5339E">
        <w:rPr>
          <w:rStyle w:val="213pt0"/>
          <w:color w:val="auto"/>
          <w:sz w:val="24"/>
          <w:szCs w:val="24"/>
        </w:rPr>
        <w:t>Конкурс.</w:t>
      </w:r>
      <w:bookmarkEnd w:id="3"/>
    </w:p>
    <w:p w:rsidR="00F5339E" w:rsidRPr="00F5339E" w:rsidRDefault="00F5339E" w:rsidP="00F5339E">
      <w:pPr>
        <w:pStyle w:val="33"/>
        <w:numPr>
          <w:ilvl w:val="2"/>
          <w:numId w:val="33"/>
        </w:numPr>
        <w:shd w:val="clear" w:color="auto" w:fill="auto"/>
        <w:spacing w:line="240" w:lineRule="auto"/>
        <w:ind w:left="0" w:right="40" w:firstLine="709"/>
        <w:rPr>
          <w:sz w:val="24"/>
          <w:szCs w:val="24"/>
        </w:rPr>
      </w:pPr>
      <w:r w:rsidRPr="00F5339E">
        <w:rPr>
          <w:sz w:val="24"/>
          <w:szCs w:val="24"/>
        </w:rPr>
        <w:t>Конкурс будет проходить в сроки, указанные в п. 2.1. в заочном формате в рамках условий, описанных в данном Положении.</w:t>
      </w:r>
    </w:p>
    <w:p w:rsidR="00F5339E" w:rsidRPr="00F5339E" w:rsidRDefault="00F5339E" w:rsidP="00F5339E">
      <w:pPr>
        <w:pStyle w:val="33"/>
        <w:shd w:val="clear" w:color="auto" w:fill="auto"/>
        <w:spacing w:line="240" w:lineRule="auto"/>
        <w:ind w:right="40" w:firstLine="709"/>
        <w:rPr>
          <w:sz w:val="24"/>
          <w:szCs w:val="24"/>
        </w:rPr>
      </w:pPr>
      <w:r w:rsidRPr="00F5339E">
        <w:rPr>
          <w:sz w:val="24"/>
          <w:szCs w:val="24"/>
        </w:rPr>
        <w:t>2.3.2. Информация о проведении Конкурса публикуется в средствах массовой информации и информационно-телекоммуникационной сети Интернет.</w:t>
      </w:r>
    </w:p>
    <w:p w:rsidR="00F5339E" w:rsidRPr="00F5339E" w:rsidRDefault="00F5339E" w:rsidP="00F5339E">
      <w:pPr>
        <w:pStyle w:val="33"/>
        <w:shd w:val="clear" w:color="auto" w:fill="auto"/>
        <w:spacing w:line="240" w:lineRule="auto"/>
        <w:ind w:right="40" w:firstLine="709"/>
        <w:rPr>
          <w:sz w:val="24"/>
          <w:szCs w:val="24"/>
        </w:rPr>
      </w:pPr>
      <w:r w:rsidRPr="00F5339E">
        <w:rPr>
          <w:sz w:val="24"/>
          <w:szCs w:val="24"/>
        </w:rPr>
        <w:t xml:space="preserve">2.3.3. К участию в Конкурсе допускаются только победители муниципальных этапов. </w:t>
      </w:r>
    </w:p>
    <w:p w:rsidR="00F5339E" w:rsidRPr="00F5339E" w:rsidRDefault="00F5339E" w:rsidP="00F5339E">
      <w:pPr>
        <w:pStyle w:val="33"/>
        <w:shd w:val="clear" w:color="auto" w:fill="auto"/>
        <w:spacing w:line="240" w:lineRule="auto"/>
        <w:ind w:right="40" w:firstLine="709"/>
        <w:rPr>
          <w:sz w:val="24"/>
          <w:szCs w:val="24"/>
        </w:rPr>
      </w:pPr>
      <w:r w:rsidRPr="00F5339E">
        <w:rPr>
          <w:sz w:val="24"/>
          <w:szCs w:val="24"/>
        </w:rPr>
        <w:t>2.3.4. Победителем Конкурса по каждой возрастной группе, номинации направлений Конкурса может быть только один участник (творческий коллектив).</w:t>
      </w:r>
    </w:p>
    <w:p w:rsidR="00F5339E" w:rsidRPr="00F5339E" w:rsidRDefault="00F5339E" w:rsidP="00F5339E">
      <w:pPr>
        <w:pStyle w:val="33"/>
        <w:shd w:val="clear" w:color="auto" w:fill="auto"/>
        <w:spacing w:line="240" w:lineRule="auto"/>
        <w:ind w:right="40" w:firstLine="709"/>
        <w:rPr>
          <w:sz w:val="24"/>
          <w:szCs w:val="24"/>
        </w:rPr>
      </w:pPr>
      <w:r w:rsidRPr="00F5339E">
        <w:rPr>
          <w:sz w:val="24"/>
          <w:szCs w:val="24"/>
        </w:rPr>
        <w:t>2.3.5. Организаторы Конкурса вручают победителям регионального этапа дипломы победителей.</w:t>
      </w:r>
    </w:p>
    <w:p w:rsidR="00F5339E" w:rsidRPr="00F5339E" w:rsidRDefault="00F5339E" w:rsidP="00F5339E">
      <w:pPr>
        <w:pStyle w:val="33"/>
        <w:shd w:val="clear" w:color="auto" w:fill="auto"/>
        <w:spacing w:line="240" w:lineRule="auto"/>
        <w:ind w:right="40" w:firstLine="709"/>
        <w:rPr>
          <w:sz w:val="24"/>
          <w:szCs w:val="24"/>
        </w:rPr>
      </w:pPr>
    </w:p>
    <w:p w:rsidR="00F5339E" w:rsidRPr="00F5339E" w:rsidRDefault="00F5339E" w:rsidP="00F5339E">
      <w:pPr>
        <w:pStyle w:val="32"/>
        <w:keepNext/>
        <w:keepLines/>
        <w:numPr>
          <w:ilvl w:val="0"/>
          <w:numId w:val="33"/>
        </w:numPr>
        <w:shd w:val="clear" w:color="auto" w:fill="auto"/>
        <w:tabs>
          <w:tab w:val="left" w:pos="386"/>
        </w:tabs>
        <w:spacing w:after="0" w:line="240" w:lineRule="auto"/>
        <w:ind w:left="0" w:firstLine="0"/>
        <w:jc w:val="center"/>
        <w:rPr>
          <w:sz w:val="24"/>
          <w:szCs w:val="24"/>
        </w:rPr>
      </w:pPr>
      <w:bookmarkStart w:id="4" w:name="bookmark5"/>
      <w:r w:rsidRPr="00F5339E">
        <w:rPr>
          <w:sz w:val="24"/>
          <w:szCs w:val="24"/>
        </w:rPr>
        <w:t>Направления и номинации Конкурса, требования к конкурсным материалам</w:t>
      </w:r>
      <w:bookmarkEnd w:id="4"/>
    </w:p>
    <w:p w:rsidR="00F5339E" w:rsidRPr="00F5339E" w:rsidRDefault="00F5339E" w:rsidP="00F5339E">
      <w:pPr>
        <w:pStyle w:val="32"/>
        <w:keepNext/>
        <w:keepLines/>
        <w:shd w:val="clear" w:color="auto" w:fill="auto"/>
        <w:tabs>
          <w:tab w:val="left" w:pos="386"/>
        </w:tabs>
        <w:spacing w:after="0" w:line="240" w:lineRule="auto"/>
        <w:ind w:left="585"/>
        <w:rPr>
          <w:sz w:val="24"/>
          <w:szCs w:val="24"/>
        </w:rPr>
      </w:pPr>
    </w:p>
    <w:p w:rsidR="00F5339E" w:rsidRPr="00F5339E" w:rsidRDefault="00F5339E" w:rsidP="00F5339E">
      <w:pPr>
        <w:pStyle w:val="33"/>
        <w:numPr>
          <w:ilvl w:val="1"/>
          <w:numId w:val="36"/>
        </w:numPr>
        <w:shd w:val="clear" w:color="auto" w:fill="auto"/>
        <w:spacing w:line="240" w:lineRule="auto"/>
        <w:ind w:left="0" w:firstLine="709"/>
        <w:rPr>
          <w:sz w:val="24"/>
          <w:szCs w:val="24"/>
        </w:rPr>
      </w:pPr>
      <w:r w:rsidRPr="00F5339E">
        <w:rPr>
          <w:sz w:val="24"/>
          <w:szCs w:val="24"/>
        </w:rPr>
        <w:t>В Конкурсе принимают участие работы по следующим направлениям:</w:t>
      </w:r>
    </w:p>
    <w:p w:rsidR="00F5339E" w:rsidRPr="006D70A4" w:rsidRDefault="00F5339E" w:rsidP="00F5339E">
      <w:pPr>
        <w:pStyle w:val="33"/>
        <w:numPr>
          <w:ilvl w:val="2"/>
          <w:numId w:val="36"/>
        </w:numPr>
        <w:shd w:val="clear" w:color="auto" w:fill="auto"/>
        <w:spacing w:line="240" w:lineRule="auto"/>
        <w:ind w:hanging="11"/>
        <w:rPr>
          <w:b/>
          <w:sz w:val="24"/>
          <w:szCs w:val="24"/>
        </w:rPr>
      </w:pPr>
      <w:r w:rsidRPr="006D70A4">
        <w:rPr>
          <w:b/>
          <w:sz w:val="24"/>
          <w:szCs w:val="24"/>
        </w:rPr>
        <w:t>Направление «Видео».</w:t>
      </w:r>
    </w:p>
    <w:p w:rsidR="00F5339E" w:rsidRPr="00F5339E" w:rsidRDefault="00F5339E" w:rsidP="00F5339E">
      <w:pPr>
        <w:pStyle w:val="33"/>
        <w:shd w:val="clear" w:color="auto" w:fill="auto"/>
        <w:spacing w:line="240" w:lineRule="auto"/>
        <w:ind w:left="40" w:right="40" w:firstLine="697"/>
        <w:contextualSpacing/>
        <w:rPr>
          <w:sz w:val="24"/>
          <w:szCs w:val="24"/>
        </w:rPr>
      </w:pPr>
      <w:r w:rsidRPr="00F5339E">
        <w:rPr>
          <w:sz w:val="24"/>
          <w:szCs w:val="24"/>
        </w:rPr>
        <w:t>Видеоролик - непродолжительная по времени художественно составленная последовательность кадров, короткий фильм, имеющий сюжет, звуковую и музыкальную дорожку (при необходимости).</w:t>
      </w:r>
    </w:p>
    <w:p w:rsidR="00F5339E" w:rsidRPr="00F5339E" w:rsidRDefault="00F5339E" w:rsidP="00F5339E">
      <w:pPr>
        <w:pStyle w:val="33"/>
        <w:shd w:val="clear" w:color="auto" w:fill="auto"/>
        <w:spacing w:line="240" w:lineRule="auto"/>
        <w:ind w:left="40" w:right="40" w:firstLine="697"/>
        <w:contextualSpacing/>
        <w:rPr>
          <w:sz w:val="24"/>
          <w:szCs w:val="24"/>
        </w:rPr>
      </w:pPr>
      <w:r w:rsidRPr="00F5339E">
        <w:rPr>
          <w:rStyle w:val="1"/>
          <w:color w:val="auto"/>
          <w:sz w:val="24"/>
          <w:szCs w:val="24"/>
        </w:rPr>
        <w:t xml:space="preserve">В </w:t>
      </w:r>
      <w:r w:rsidRPr="00F5339E">
        <w:rPr>
          <w:sz w:val="24"/>
          <w:szCs w:val="24"/>
        </w:rPr>
        <w:t xml:space="preserve">данном направлении принимаются видеоролики </w:t>
      </w:r>
      <w:proofErr w:type="spellStart"/>
      <w:r w:rsidRPr="00F5339E">
        <w:rPr>
          <w:sz w:val="24"/>
          <w:szCs w:val="24"/>
          <w:lang w:val="en-US"/>
        </w:rPr>
        <w:t>FullHD</w:t>
      </w:r>
      <w:proofErr w:type="spellEnd"/>
      <w:r w:rsidRPr="00F5339E">
        <w:rPr>
          <w:sz w:val="24"/>
          <w:szCs w:val="24"/>
        </w:rPr>
        <w:t xml:space="preserve"> на русском языке в формате *.</w:t>
      </w:r>
      <w:proofErr w:type="spellStart"/>
      <w:r w:rsidRPr="00F5339E">
        <w:rPr>
          <w:sz w:val="24"/>
          <w:szCs w:val="24"/>
          <w:lang w:val="en-US"/>
        </w:rPr>
        <w:t>mov</w:t>
      </w:r>
      <w:proofErr w:type="spellEnd"/>
      <w:r w:rsidRPr="00F5339E">
        <w:rPr>
          <w:sz w:val="24"/>
          <w:szCs w:val="24"/>
        </w:rPr>
        <w:t xml:space="preserve"> или *</w:t>
      </w:r>
      <w:proofErr w:type="spellStart"/>
      <w:r w:rsidRPr="00F5339E">
        <w:rPr>
          <w:sz w:val="24"/>
          <w:szCs w:val="24"/>
          <w:lang w:val="en-US"/>
        </w:rPr>
        <w:t>avi</w:t>
      </w:r>
      <w:proofErr w:type="spellEnd"/>
      <w:r w:rsidRPr="00F5339E">
        <w:rPr>
          <w:sz w:val="24"/>
          <w:szCs w:val="24"/>
        </w:rPr>
        <w:t xml:space="preserve"> с использованием кодеков </w:t>
      </w:r>
      <w:proofErr w:type="spellStart"/>
      <w:r w:rsidRPr="00F5339E">
        <w:rPr>
          <w:sz w:val="24"/>
          <w:szCs w:val="24"/>
          <w:lang w:val="en-US"/>
        </w:rPr>
        <w:t>dvx</w:t>
      </w:r>
      <w:proofErr w:type="spellEnd"/>
      <w:r w:rsidRPr="00F5339E">
        <w:rPr>
          <w:sz w:val="24"/>
          <w:szCs w:val="24"/>
        </w:rPr>
        <w:t xml:space="preserve"> или </w:t>
      </w:r>
      <w:r w:rsidRPr="00F5339E">
        <w:rPr>
          <w:sz w:val="24"/>
          <w:szCs w:val="24"/>
          <w:lang w:val="en-US"/>
        </w:rPr>
        <w:t>h</w:t>
      </w:r>
      <w:r w:rsidRPr="00F5339E">
        <w:rPr>
          <w:sz w:val="24"/>
          <w:szCs w:val="24"/>
        </w:rPr>
        <w:t>264.</w:t>
      </w:r>
    </w:p>
    <w:p w:rsidR="00F5339E" w:rsidRPr="00F5339E" w:rsidRDefault="00F5339E" w:rsidP="00F5339E">
      <w:pPr>
        <w:pStyle w:val="33"/>
        <w:shd w:val="clear" w:color="auto" w:fill="auto"/>
        <w:spacing w:line="240" w:lineRule="auto"/>
        <w:ind w:left="40" w:right="40" w:firstLine="697"/>
        <w:contextualSpacing/>
        <w:rPr>
          <w:sz w:val="24"/>
          <w:szCs w:val="24"/>
        </w:rPr>
      </w:pPr>
      <w:r w:rsidRPr="00F5339E">
        <w:rPr>
          <w:sz w:val="24"/>
          <w:szCs w:val="24"/>
        </w:rPr>
        <w:t>В Конкурсе принимают участие игровые, мультипликационные (в том числе и с использованием компьютерной анимации) видеоролики и их комбинации.</w:t>
      </w:r>
    </w:p>
    <w:p w:rsidR="00F5339E" w:rsidRPr="00F5339E" w:rsidRDefault="00F5339E" w:rsidP="00F5339E">
      <w:pPr>
        <w:pStyle w:val="24"/>
        <w:keepNext/>
        <w:keepLines/>
        <w:shd w:val="clear" w:color="auto" w:fill="auto"/>
        <w:spacing w:after="0" w:line="240" w:lineRule="auto"/>
        <w:ind w:left="40" w:firstLine="700"/>
        <w:rPr>
          <w:sz w:val="24"/>
          <w:szCs w:val="24"/>
        </w:rPr>
      </w:pPr>
      <w:bookmarkStart w:id="5" w:name="bookmark6"/>
      <w:r w:rsidRPr="00F5339E">
        <w:rPr>
          <w:rStyle w:val="213pt0"/>
          <w:color w:val="auto"/>
          <w:sz w:val="24"/>
          <w:szCs w:val="24"/>
        </w:rPr>
        <w:t>В начале видеоролика должна быть указана следующая информация:</w:t>
      </w:r>
      <w:bookmarkEnd w:id="5"/>
    </w:p>
    <w:p w:rsidR="00F5339E" w:rsidRPr="00F5339E" w:rsidRDefault="00F5339E" w:rsidP="00F5339E">
      <w:pPr>
        <w:pStyle w:val="33"/>
        <w:numPr>
          <w:ilvl w:val="0"/>
          <w:numId w:val="32"/>
        </w:numPr>
        <w:shd w:val="clear" w:color="auto" w:fill="auto"/>
        <w:spacing w:line="240" w:lineRule="auto"/>
        <w:ind w:left="40" w:right="40" w:firstLine="700"/>
        <w:rPr>
          <w:sz w:val="24"/>
          <w:szCs w:val="24"/>
        </w:rPr>
      </w:pPr>
      <w:r w:rsidRPr="00F5339E">
        <w:rPr>
          <w:sz w:val="24"/>
          <w:szCs w:val="24"/>
        </w:rPr>
        <w:t>логотип Конкурса (логотип Конкурса опубликован в группе социальной сети «</w:t>
      </w:r>
      <w:proofErr w:type="spellStart"/>
      <w:r w:rsidRPr="00F5339E">
        <w:rPr>
          <w:sz w:val="24"/>
          <w:szCs w:val="24"/>
        </w:rPr>
        <w:t>ВКонтакте</w:t>
      </w:r>
      <w:proofErr w:type="spellEnd"/>
      <w:r w:rsidRPr="00F5339E">
        <w:rPr>
          <w:sz w:val="24"/>
          <w:szCs w:val="24"/>
        </w:rPr>
        <w:t xml:space="preserve">» по адресу </w:t>
      </w:r>
      <w:hyperlink r:id="rId6" w:history="1">
        <w:r w:rsidRPr="00F5339E">
          <w:rPr>
            <w:rStyle w:val="a5"/>
            <w:color w:val="auto"/>
            <w:sz w:val="24"/>
            <w:szCs w:val="24"/>
            <w:lang w:val="en-US"/>
          </w:rPr>
          <w:t>https</w:t>
        </w:r>
        <w:r w:rsidRPr="00F5339E">
          <w:rPr>
            <w:rStyle w:val="a5"/>
            <w:color w:val="auto"/>
            <w:sz w:val="24"/>
            <w:szCs w:val="24"/>
          </w:rPr>
          <w:t>://vk.соm/protivhiv/</w:t>
        </w:r>
      </w:hyperlink>
      <w:r w:rsidRPr="00F5339E">
        <w:rPr>
          <w:rStyle w:val="a5"/>
          <w:color w:val="auto"/>
          <w:sz w:val="24"/>
          <w:szCs w:val="24"/>
        </w:rPr>
        <w:t xml:space="preserve"> </w:t>
      </w:r>
      <w:r w:rsidRPr="00F5339E">
        <w:rPr>
          <w:sz w:val="24"/>
          <w:szCs w:val="24"/>
        </w:rPr>
        <w:t xml:space="preserve">название конкурсной работы (шрифт - </w:t>
      </w:r>
      <w:proofErr w:type="spellStart"/>
      <w:r w:rsidRPr="00F5339E">
        <w:rPr>
          <w:sz w:val="24"/>
          <w:szCs w:val="24"/>
        </w:rPr>
        <w:t>Arial</w:t>
      </w:r>
      <w:proofErr w:type="spellEnd"/>
      <w:r w:rsidRPr="00F5339E">
        <w:rPr>
          <w:sz w:val="24"/>
          <w:szCs w:val="24"/>
        </w:rPr>
        <w:t>, кегль - 26);</w:t>
      </w:r>
    </w:p>
    <w:p w:rsidR="00F5339E" w:rsidRPr="00F5339E" w:rsidRDefault="00F5339E" w:rsidP="00F5339E">
      <w:pPr>
        <w:pStyle w:val="33"/>
        <w:numPr>
          <w:ilvl w:val="0"/>
          <w:numId w:val="32"/>
        </w:numPr>
        <w:shd w:val="clear" w:color="auto" w:fill="auto"/>
        <w:spacing w:line="240" w:lineRule="auto"/>
        <w:ind w:left="40" w:right="40" w:firstLine="700"/>
        <w:rPr>
          <w:sz w:val="24"/>
          <w:szCs w:val="24"/>
        </w:rPr>
      </w:pPr>
      <w:r w:rsidRPr="00F5339E">
        <w:rPr>
          <w:sz w:val="24"/>
          <w:szCs w:val="24"/>
        </w:rPr>
        <w:t xml:space="preserve">фамилия и имя автора, или название авторского коллектива (шрифт - </w:t>
      </w:r>
      <w:proofErr w:type="spellStart"/>
      <w:r w:rsidRPr="00F5339E">
        <w:rPr>
          <w:sz w:val="24"/>
          <w:szCs w:val="24"/>
        </w:rPr>
        <w:t>Arial</w:t>
      </w:r>
      <w:proofErr w:type="spellEnd"/>
      <w:r w:rsidRPr="00F5339E">
        <w:rPr>
          <w:sz w:val="24"/>
          <w:szCs w:val="24"/>
        </w:rPr>
        <w:t>, кегль - 16). Длительность кадра - 3 секунды, фон кадра - белый. 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w:t>
      </w:r>
    </w:p>
    <w:p w:rsidR="00F5339E" w:rsidRPr="00F5339E" w:rsidRDefault="00F5339E" w:rsidP="00F5339E">
      <w:pPr>
        <w:pStyle w:val="33"/>
        <w:shd w:val="clear" w:color="auto" w:fill="auto"/>
        <w:spacing w:line="240" w:lineRule="auto"/>
        <w:ind w:left="40" w:right="40" w:firstLine="700"/>
        <w:rPr>
          <w:sz w:val="24"/>
          <w:szCs w:val="24"/>
        </w:rPr>
      </w:pPr>
      <w:r w:rsidRPr="00F5339E">
        <w:rPr>
          <w:sz w:val="24"/>
          <w:szCs w:val="24"/>
        </w:rPr>
        <w:t>На протяжении всего видеоролика в углу должен присутствовать логотип Конкурса. Хронометраж видеороликов не должен превышать 60 секунд. С целью корректного включения видеороликов в телеэфир рекомендуется использовать хронометраж, кратный 15 секундам (15, 30, 45, 60 секунд).</w:t>
      </w:r>
    </w:p>
    <w:p w:rsidR="00F5339E" w:rsidRPr="006D70A4" w:rsidRDefault="00F5339E" w:rsidP="00F5339E">
      <w:pPr>
        <w:pStyle w:val="33"/>
        <w:numPr>
          <w:ilvl w:val="2"/>
          <w:numId w:val="36"/>
        </w:numPr>
        <w:shd w:val="clear" w:color="auto" w:fill="auto"/>
        <w:tabs>
          <w:tab w:val="left" w:pos="1501"/>
        </w:tabs>
        <w:spacing w:line="240" w:lineRule="auto"/>
        <w:ind w:hanging="11"/>
        <w:rPr>
          <w:b/>
          <w:sz w:val="24"/>
          <w:szCs w:val="24"/>
        </w:rPr>
      </w:pPr>
      <w:r w:rsidRPr="006D70A4">
        <w:rPr>
          <w:b/>
          <w:sz w:val="24"/>
          <w:szCs w:val="24"/>
        </w:rPr>
        <w:t>Направление «Графика».</w:t>
      </w:r>
    </w:p>
    <w:p w:rsidR="00F5339E" w:rsidRPr="00F5339E" w:rsidRDefault="00F5339E" w:rsidP="00F5339E">
      <w:pPr>
        <w:pStyle w:val="33"/>
        <w:shd w:val="clear" w:color="auto" w:fill="auto"/>
        <w:spacing w:line="240" w:lineRule="auto"/>
        <w:ind w:left="40" w:right="40" w:firstLine="700"/>
        <w:rPr>
          <w:sz w:val="24"/>
          <w:szCs w:val="24"/>
        </w:rPr>
      </w:pPr>
      <w:r w:rsidRPr="00F5339E">
        <w:rPr>
          <w:sz w:val="24"/>
          <w:szCs w:val="24"/>
        </w:rPr>
        <w:t>Плакат - цветной рисунок информационного характера, предназначенный для экспонирования и выполненный в графическом редакторе (при необходимости с использованием средств фотосъемки или готовых изображений).</w:t>
      </w:r>
    </w:p>
    <w:p w:rsidR="00F5339E" w:rsidRPr="00F5339E" w:rsidRDefault="00F5339E" w:rsidP="00F5339E">
      <w:pPr>
        <w:pStyle w:val="33"/>
        <w:shd w:val="clear" w:color="auto" w:fill="auto"/>
        <w:spacing w:line="240" w:lineRule="auto"/>
        <w:ind w:left="40" w:right="40" w:firstLine="700"/>
        <w:rPr>
          <w:sz w:val="24"/>
          <w:szCs w:val="24"/>
        </w:rPr>
      </w:pPr>
      <w:r w:rsidRPr="00F5339E">
        <w:rPr>
          <w:sz w:val="24"/>
          <w:szCs w:val="24"/>
        </w:rPr>
        <w:t>В данном направлении принимаются плакаты в растровом формате *.</w:t>
      </w:r>
      <w:proofErr w:type="spellStart"/>
      <w:proofErr w:type="gramStart"/>
      <w:r w:rsidRPr="00F5339E">
        <w:rPr>
          <w:sz w:val="24"/>
          <w:szCs w:val="24"/>
        </w:rPr>
        <w:t>р</w:t>
      </w:r>
      <w:proofErr w:type="gramEnd"/>
      <w:r w:rsidRPr="00F5339E">
        <w:rPr>
          <w:sz w:val="24"/>
          <w:szCs w:val="24"/>
          <w:lang w:val="en-US"/>
        </w:rPr>
        <w:t>ng</w:t>
      </w:r>
      <w:proofErr w:type="spellEnd"/>
      <w:r w:rsidRPr="00F5339E">
        <w:rPr>
          <w:sz w:val="24"/>
          <w:szCs w:val="24"/>
        </w:rPr>
        <w:t xml:space="preserve"> (с минимальными размерами 1920рх по большей стороне) и в формате *.</w:t>
      </w:r>
      <w:proofErr w:type="spellStart"/>
      <w:r w:rsidRPr="00F5339E">
        <w:rPr>
          <w:sz w:val="24"/>
          <w:szCs w:val="24"/>
        </w:rPr>
        <w:t>р</w:t>
      </w:r>
      <w:r w:rsidRPr="00F5339E">
        <w:rPr>
          <w:sz w:val="24"/>
          <w:szCs w:val="24"/>
          <w:lang w:val="en-US"/>
        </w:rPr>
        <w:t>sd</w:t>
      </w:r>
      <w:proofErr w:type="spellEnd"/>
      <w:r w:rsidRPr="00F5339E">
        <w:rPr>
          <w:sz w:val="24"/>
          <w:szCs w:val="24"/>
        </w:rPr>
        <w:t xml:space="preserve"> и *.с</w:t>
      </w:r>
      <w:proofErr w:type="spellStart"/>
      <w:r w:rsidRPr="00F5339E">
        <w:rPr>
          <w:sz w:val="24"/>
          <w:szCs w:val="24"/>
          <w:lang w:val="en-US"/>
        </w:rPr>
        <w:t>dr</w:t>
      </w:r>
      <w:proofErr w:type="spellEnd"/>
      <w:r w:rsidRPr="00F5339E">
        <w:rPr>
          <w:sz w:val="24"/>
          <w:szCs w:val="24"/>
        </w:rPr>
        <w:t xml:space="preserve"> </w:t>
      </w:r>
      <w:r w:rsidRPr="00F5339E">
        <w:rPr>
          <w:sz w:val="24"/>
          <w:szCs w:val="24"/>
        </w:rPr>
        <w:lastRenderedPageBreak/>
        <w:t xml:space="preserve">(допускается подавать в любых размерах). При подаче заявки участник обязан опубликовать на </w:t>
      </w:r>
      <w:proofErr w:type="spellStart"/>
      <w:r w:rsidRPr="00F5339E">
        <w:rPr>
          <w:sz w:val="24"/>
          <w:szCs w:val="24"/>
        </w:rPr>
        <w:t>файлообменнике</w:t>
      </w:r>
      <w:proofErr w:type="spellEnd"/>
      <w:r w:rsidRPr="00F5339E">
        <w:rPr>
          <w:sz w:val="24"/>
          <w:szCs w:val="24"/>
        </w:rPr>
        <w:t xml:space="preserve"> растровый и векторный варианты конкурсной работы.</w:t>
      </w:r>
    </w:p>
    <w:p w:rsidR="00F5339E" w:rsidRPr="00F5339E" w:rsidRDefault="00F5339E" w:rsidP="00F5339E">
      <w:pPr>
        <w:pStyle w:val="33"/>
        <w:shd w:val="clear" w:color="auto" w:fill="auto"/>
        <w:spacing w:line="240" w:lineRule="auto"/>
        <w:ind w:left="40" w:firstLine="697"/>
        <w:contextualSpacing/>
        <w:rPr>
          <w:sz w:val="24"/>
          <w:szCs w:val="24"/>
        </w:rPr>
      </w:pPr>
      <w:r w:rsidRPr="00F5339E">
        <w:rPr>
          <w:sz w:val="24"/>
          <w:szCs w:val="24"/>
        </w:rPr>
        <w:t>В одном из углов плаката должны быть размещены:</w:t>
      </w:r>
    </w:p>
    <w:p w:rsidR="00F5339E" w:rsidRPr="00F5339E" w:rsidRDefault="00F5339E" w:rsidP="00F5339E">
      <w:pPr>
        <w:pStyle w:val="33"/>
        <w:numPr>
          <w:ilvl w:val="0"/>
          <w:numId w:val="32"/>
        </w:numPr>
        <w:shd w:val="clear" w:color="auto" w:fill="auto"/>
        <w:spacing w:line="240" w:lineRule="auto"/>
        <w:ind w:left="40" w:hanging="40"/>
        <w:contextualSpacing/>
        <w:rPr>
          <w:sz w:val="24"/>
          <w:szCs w:val="24"/>
        </w:rPr>
      </w:pPr>
      <w:r w:rsidRPr="00F5339E">
        <w:rPr>
          <w:sz w:val="24"/>
          <w:szCs w:val="24"/>
        </w:rPr>
        <w:t>логотип Конкурса,</w:t>
      </w:r>
    </w:p>
    <w:p w:rsidR="00F5339E" w:rsidRPr="00F5339E" w:rsidRDefault="00F5339E" w:rsidP="00F5339E">
      <w:pPr>
        <w:pStyle w:val="33"/>
        <w:numPr>
          <w:ilvl w:val="0"/>
          <w:numId w:val="32"/>
        </w:numPr>
        <w:shd w:val="clear" w:color="auto" w:fill="auto"/>
        <w:spacing w:line="240" w:lineRule="auto"/>
        <w:ind w:left="40" w:right="40" w:hanging="40"/>
        <w:contextualSpacing/>
        <w:rPr>
          <w:sz w:val="24"/>
          <w:szCs w:val="24"/>
        </w:rPr>
      </w:pPr>
      <w:r w:rsidRPr="00F5339E">
        <w:rPr>
          <w:sz w:val="24"/>
          <w:szCs w:val="24"/>
        </w:rPr>
        <w:t xml:space="preserve">фамилия и имя автора или название авторского коллектива (шрифт - </w:t>
      </w:r>
      <w:proofErr w:type="spellStart"/>
      <w:r w:rsidRPr="00F5339E">
        <w:rPr>
          <w:sz w:val="24"/>
          <w:szCs w:val="24"/>
        </w:rPr>
        <w:t>Arial</w:t>
      </w:r>
      <w:proofErr w:type="spellEnd"/>
      <w:r w:rsidRPr="00F5339E">
        <w:rPr>
          <w:sz w:val="24"/>
          <w:szCs w:val="24"/>
        </w:rPr>
        <w:t>, кегль - 14).</w:t>
      </w:r>
    </w:p>
    <w:p w:rsidR="00F5339E" w:rsidRPr="00F5339E" w:rsidRDefault="00F5339E" w:rsidP="00F5339E">
      <w:pPr>
        <w:pStyle w:val="24"/>
        <w:keepNext/>
        <w:keepLines/>
        <w:numPr>
          <w:ilvl w:val="1"/>
          <w:numId w:val="36"/>
        </w:numPr>
        <w:shd w:val="clear" w:color="auto" w:fill="auto"/>
        <w:spacing w:after="0" w:line="240" w:lineRule="auto"/>
        <w:ind w:left="0" w:firstLine="709"/>
        <w:contextualSpacing/>
        <w:rPr>
          <w:sz w:val="24"/>
          <w:szCs w:val="24"/>
        </w:rPr>
      </w:pPr>
      <w:bookmarkStart w:id="6" w:name="bookmark7"/>
      <w:r w:rsidRPr="00F5339E">
        <w:rPr>
          <w:rStyle w:val="213pt0"/>
          <w:color w:val="auto"/>
          <w:sz w:val="24"/>
          <w:szCs w:val="24"/>
        </w:rPr>
        <w:t xml:space="preserve"> Конкурс проводится по следующим номинациям:</w:t>
      </w:r>
      <w:bookmarkEnd w:id="6"/>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«Будь человеком» - в конкурсной работе необходимо представить проблемы, с которыми сталкиваются молодые люди, живущие с диагнозом «</w:t>
      </w:r>
      <w:proofErr w:type="spellStart"/>
      <w:proofErr w:type="gramStart"/>
      <w:r w:rsidRPr="00F5339E">
        <w:rPr>
          <w:sz w:val="24"/>
          <w:szCs w:val="24"/>
        </w:rPr>
        <w:t>ВИЧ-положительный</w:t>
      </w:r>
      <w:proofErr w:type="spellEnd"/>
      <w:proofErr w:type="gramEnd"/>
      <w:r w:rsidRPr="00F5339E">
        <w:rPr>
          <w:sz w:val="24"/>
          <w:szCs w:val="24"/>
        </w:rPr>
        <w:t>», и варианты их возможного разрешения. Содержание работы должно способствовать снижению дискриминации людей, живущих с ВИЧ, и их близких.</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«Знать, чтобы жить» - в данной теме авторам работ необходимо раскрыть основные факты о ВИЧ, тестировании и способах защиты от инфекции.</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«Цена вопроса» - в данной теме авторами работ должны быть отражены результаты рискованного поведения в мире, где существует ВИЧ и другие инфекции, передаваемые половым путем, авторы должны представить варианты поведения в «опасных» ситуациях и их последствия.</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Участник (творческий коллектив) имеет право подать на рассмотрение </w:t>
      </w:r>
      <w:r w:rsidRPr="006D70A4">
        <w:rPr>
          <w:b/>
          <w:sz w:val="24"/>
          <w:szCs w:val="24"/>
        </w:rPr>
        <w:t>не более одной работы в одном направлении и номинации</w:t>
      </w:r>
      <w:r w:rsidRPr="00F5339E">
        <w:rPr>
          <w:sz w:val="24"/>
          <w:szCs w:val="24"/>
        </w:rPr>
        <w:t xml:space="preserve"> Конкурса.</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Предоставляемая на Конкурс работа должна отвечать следующим требованиям:</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конкурсная работа должна соответствовать тематике, направлениям и номинациям Конкурса;</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текст конкурсной работы (основной тезис) должен быть понятным, кратким, лаконичным, оригинальным;</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конкурсная работа не должна содержать сведений, не соответствующих действительности (недостоверных сведений);</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конкурсная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w:t>
      </w:r>
    </w:p>
    <w:p w:rsidR="00F5339E" w:rsidRPr="00F5339E" w:rsidRDefault="00F5339E" w:rsidP="00F5339E">
      <w:pPr>
        <w:pStyle w:val="33"/>
        <w:numPr>
          <w:ilvl w:val="0"/>
          <w:numId w:val="32"/>
        </w:numPr>
        <w:shd w:val="clear" w:color="auto" w:fill="auto"/>
        <w:spacing w:line="240" w:lineRule="auto"/>
        <w:ind w:left="40" w:right="40" w:hanging="40"/>
        <w:contextualSpacing/>
        <w:rPr>
          <w:sz w:val="24"/>
          <w:szCs w:val="24"/>
        </w:rPr>
      </w:pPr>
      <w:r w:rsidRPr="00F5339E">
        <w:rPr>
          <w:sz w:val="24"/>
          <w:szCs w:val="24"/>
        </w:rPr>
        <w:t xml:space="preserve"> в случае использования в конкурсной работе объектов интеллектуальных прав третьих лиц участник обязан указать автора и предоставить подтверждение </w:t>
      </w:r>
      <w:proofErr w:type="gramStart"/>
      <w:r w:rsidRPr="00F5339E">
        <w:rPr>
          <w:sz w:val="24"/>
          <w:szCs w:val="24"/>
        </w:rPr>
        <w:t>наличия права использования такого объекта интеллектуальных прав</w:t>
      </w:r>
      <w:proofErr w:type="gramEnd"/>
      <w:r w:rsidRPr="00F5339E">
        <w:rPr>
          <w:sz w:val="24"/>
          <w:szCs w:val="24"/>
        </w:rPr>
        <w:t>.</w:t>
      </w:r>
    </w:p>
    <w:p w:rsidR="00F5339E" w:rsidRPr="00F5339E" w:rsidRDefault="00F5339E" w:rsidP="00F5339E">
      <w:pPr>
        <w:pStyle w:val="22"/>
        <w:numPr>
          <w:ilvl w:val="1"/>
          <w:numId w:val="36"/>
        </w:numPr>
        <w:shd w:val="clear" w:color="auto" w:fill="auto"/>
        <w:spacing w:after="0" w:line="240" w:lineRule="auto"/>
        <w:ind w:left="-142" w:firstLine="851"/>
        <w:contextualSpacing/>
        <w:jc w:val="both"/>
        <w:rPr>
          <w:sz w:val="24"/>
          <w:szCs w:val="24"/>
        </w:rPr>
      </w:pPr>
      <w:r w:rsidRPr="00F5339E">
        <w:rPr>
          <w:rStyle w:val="213pt"/>
          <w:color w:val="auto"/>
          <w:sz w:val="24"/>
          <w:szCs w:val="24"/>
        </w:rPr>
        <w:t>Конкурсные работы не должны содержать:</w:t>
      </w:r>
    </w:p>
    <w:p w:rsidR="00F5339E" w:rsidRPr="00F5339E" w:rsidRDefault="00F5339E" w:rsidP="00F5339E">
      <w:pPr>
        <w:pStyle w:val="33"/>
        <w:numPr>
          <w:ilvl w:val="0"/>
          <w:numId w:val="32"/>
        </w:numPr>
        <w:shd w:val="clear" w:color="auto" w:fill="auto"/>
        <w:spacing w:line="240" w:lineRule="auto"/>
        <w:ind w:left="40" w:right="40" w:firstLine="102"/>
        <w:contextualSpacing/>
        <w:rPr>
          <w:sz w:val="24"/>
          <w:szCs w:val="24"/>
        </w:rPr>
      </w:pPr>
      <w:r w:rsidRPr="00F5339E">
        <w:rPr>
          <w:sz w:val="24"/>
          <w:szCs w:val="24"/>
        </w:rPr>
        <w:t xml:space="preserve">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w:t>
      </w:r>
    </w:p>
    <w:p w:rsidR="00F5339E" w:rsidRPr="00F5339E" w:rsidRDefault="00F5339E" w:rsidP="00F5339E">
      <w:pPr>
        <w:pStyle w:val="33"/>
        <w:numPr>
          <w:ilvl w:val="0"/>
          <w:numId w:val="32"/>
        </w:numPr>
        <w:shd w:val="clear" w:color="auto" w:fill="auto"/>
        <w:spacing w:line="240" w:lineRule="auto"/>
        <w:ind w:left="40" w:right="40" w:firstLine="102"/>
        <w:contextualSpacing/>
        <w:rPr>
          <w:sz w:val="24"/>
          <w:szCs w:val="24"/>
        </w:rPr>
      </w:pPr>
      <w:r w:rsidRPr="00F5339E">
        <w:rPr>
          <w:sz w:val="24"/>
          <w:szCs w:val="24"/>
        </w:rPr>
        <w:t xml:space="preserve"> </w:t>
      </w:r>
      <w:proofErr w:type="gramStart"/>
      <w:r w:rsidRPr="00F5339E">
        <w:rPr>
          <w:sz w:val="24"/>
          <w:szCs w:val="24"/>
        </w:rPr>
        <w:t>реальные адреса и телефоны, информацию о религиозных движениях, в том числе религиозную символику, названия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названия политических партий, политических лозунгов, высказываний, несущих антигосударственный и антиконституционный</w:t>
      </w:r>
      <w:proofErr w:type="gramEnd"/>
      <w:r w:rsidRPr="00F5339E">
        <w:rPr>
          <w:sz w:val="24"/>
          <w:szCs w:val="24"/>
        </w:rPr>
        <w:t xml:space="preserve"> смысл;</w:t>
      </w:r>
    </w:p>
    <w:p w:rsidR="00F5339E" w:rsidRPr="00F5339E" w:rsidRDefault="00F5339E" w:rsidP="00F5339E">
      <w:pPr>
        <w:pStyle w:val="33"/>
        <w:numPr>
          <w:ilvl w:val="0"/>
          <w:numId w:val="32"/>
        </w:numPr>
        <w:shd w:val="clear" w:color="auto" w:fill="auto"/>
        <w:spacing w:line="240" w:lineRule="auto"/>
        <w:ind w:left="40" w:right="40" w:firstLine="102"/>
        <w:rPr>
          <w:sz w:val="24"/>
          <w:szCs w:val="24"/>
        </w:rPr>
      </w:pPr>
      <w:r w:rsidRPr="00F5339E">
        <w:rPr>
          <w:sz w:val="24"/>
          <w:szCs w:val="24"/>
        </w:rPr>
        <w:t xml:space="preserve"> изображения всех видов фашисткой атрибутики (свастики), насилия, любого вида дискриминации и стигматизации,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К участию в Конкурсе допускаются поданные в срок работы, содержание </w:t>
      </w:r>
      <w:r w:rsidRPr="00F5339E">
        <w:rPr>
          <w:sz w:val="24"/>
          <w:szCs w:val="24"/>
        </w:rPr>
        <w:lastRenderedPageBreak/>
        <w:t>которых соответствует номинациям Конкурса, утвержденным настоящим Положением.</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графических,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учредителям или организаторам Конкурса </w:t>
      </w:r>
      <w:r w:rsidRPr="00F5339E">
        <w:rPr>
          <w:rStyle w:val="213pt"/>
          <w:color w:val="auto"/>
          <w:sz w:val="24"/>
          <w:szCs w:val="24"/>
        </w:rPr>
        <w:t>претензий, касающихся представленной участником работы, указанные претензии могут быть переадресованы участнику. Участник обязан за свой счет удовлетворить данные претензии.</w:t>
      </w:r>
    </w:p>
    <w:p w:rsidR="00F5339E" w:rsidRPr="00F5339E" w:rsidRDefault="00F5339E" w:rsidP="00F5339E">
      <w:pPr>
        <w:pStyle w:val="33"/>
        <w:shd w:val="clear" w:color="auto" w:fill="auto"/>
        <w:spacing w:line="240" w:lineRule="auto"/>
        <w:ind w:left="40" w:right="40" w:firstLine="720"/>
        <w:rPr>
          <w:sz w:val="24"/>
          <w:szCs w:val="24"/>
        </w:rPr>
      </w:pPr>
      <w:r w:rsidRPr="00F5339E">
        <w:rPr>
          <w:sz w:val="24"/>
          <w:szCs w:val="24"/>
        </w:rPr>
        <w:t>Организаторы Конкурса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В данном случае победителем становится следующая конкурсная работа с наибольшим количеством баллов.</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Все конкурсные работы, поданные на Конкурс, не возвращаются и не рецензируются.</w:t>
      </w:r>
    </w:p>
    <w:p w:rsidR="00F5339E" w:rsidRPr="00F5339E" w:rsidRDefault="00F5339E" w:rsidP="00F5339E">
      <w:pPr>
        <w:pStyle w:val="33"/>
        <w:numPr>
          <w:ilvl w:val="1"/>
          <w:numId w:val="36"/>
        </w:numPr>
        <w:shd w:val="clear" w:color="auto" w:fill="auto"/>
        <w:spacing w:line="240" w:lineRule="auto"/>
        <w:ind w:left="0" w:right="40" w:firstLine="709"/>
        <w:rPr>
          <w:sz w:val="24"/>
          <w:szCs w:val="24"/>
        </w:rPr>
      </w:pPr>
      <w:r w:rsidRPr="00F5339E">
        <w:rPr>
          <w:sz w:val="24"/>
          <w:szCs w:val="24"/>
        </w:rPr>
        <w:t xml:space="preserve"> Организаторы Конкурса оставляют за собой право не рассматривать конкурсную работу в случае:</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некорректного или неполного заполнения заявки на участие;</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обнаружения плагиата;</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несоответствия </w:t>
      </w:r>
      <w:proofErr w:type="gramStart"/>
      <w:r w:rsidRPr="00F5339E">
        <w:rPr>
          <w:sz w:val="24"/>
          <w:szCs w:val="24"/>
        </w:rPr>
        <w:t>техническим</w:t>
      </w:r>
      <w:proofErr w:type="gramEnd"/>
      <w:r w:rsidRPr="00F5339E">
        <w:rPr>
          <w:sz w:val="24"/>
          <w:szCs w:val="24"/>
        </w:rPr>
        <w:t xml:space="preserve"> требованиями, заявленным в Положении.</w:t>
      </w:r>
    </w:p>
    <w:p w:rsidR="00F5339E" w:rsidRPr="00F5339E" w:rsidRDefault="00F5339E" w:rsidP="00F5339E">
      <w:pPr>
        <w:pStyle w:val="33"/>
        <w:shd w:val="clear" w:color="auto" w:fill="auto"/>
        <w:spacing w:line="240" w:lineRule="auto"/>
        <w:ind w:left="40"/>
        <w:rPr>
          <w:sz w:val="24"/>
          <w:szCs w:val="24"/>
        </w:rPr>
      </w:pPr>
    </w:p>
    <w:p w:rsidR="00F5339E" w:rsidRPr="00F5339E" w:rsidRDefault="00F5339E" w:rsidP="00F5339E">
      <w:pPr>
        <w:pStyle w:val="32"/>
        <w:keepNext/>
        <w:keepLines/>
        <w:numPr>
          <w:ilvl w:val="0"/>
          <w:numId w:val="36"/>
        </w:numPr>
        <w:shd w:val="clear" w:color="auto" w:fill="auto"/>
        <w:tabs>
          <w:tab w:val="left" w:pos="2342"/>
        </w:tabs>
        <w:spacing w:after="0" w:line="240" w:lineRule="auto"/>
        <w:jc w:val="center"/>
        <w:rPr>
          <w:sz w:val="24"/>
          <w:szCs w:val="24"/>
        </w:rPr>
      </w:pPr>
      <w:bookmarkStart w:id="7" w:name="bookmark8"/>
      <w:r w:rsidRPr="00F5339E">
        <w:rPr>
          <w:sz w:val="24"/>
          <w:szCs w:val="24"/>
        </w:rPr>
        <w:t>Конкурсная комиссия и критерии оценки работ</w:t>
      </w:r>
      <w:bookmarkEnd w:id="7"/>
    </w:p>
    <w:p w:rsidR="00F5339E" w:rsidRPr="00F5339E" w:rsidRDefault="00F5339E" w:rsidP="00F5339E">
      <w:pPr>
        <w:pStyle w:val="32"/>
        <w:keepNext/>
        <w:keepLines/>
        <w:shd w:val="clear" w:color="auto" w:fill="auto"/>
        <w:tabs>
          <w:tab w:val="left" w:pos="2342"/>
        </w:tabs>
        <w:spacing w:after="0" w:line="240" w:lineRule="auto"/>
        <w:ind w:left="585"/>
        <w:rPr>
          <w:sz w:val="24"/>
          <w:szCs w:val="24"/>
        </w:rPr>
      </w:pPr>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t xml:space="preserve"> В состав конкурсной комиссии входят представители организаторов Конкурса, общественные и культурные деятели. Количество членов конкурсной комиссии должно быть нечетным и составлять не менее 5 человек.</w:t>
      </w:r>
    </w:p>
    <w:p w:rsidR="00F5339E" w:rsidRPr="00F5339E" w:rsidRDefault="00F5339E" w:rsidP="00F5339E">
      <w:pPr>
        <w:pStyle w:val="33"/>
        <w:numPr>
          <w:ilvl w:val="1"/>
          <w:numId w:val="35"/>
        </w:numPr>
        <w:shd w:val="clear" w:color="auto" w:fill="auto"/>
        <w:spacing w:line="240" w:lineRule="auto"/>
        <w:ind w:left="0" w:firstLine="709"/>
        <w:rPr>
          <w:sz w:val="24"/>
          <w:szCs w:val="24"/>
        </w:rPr>
      </w:pPr>
      <w:r w:rsidRPr="00F5339E">
        <w:rPr>
          <w:sz w:val="24"/>
          <w:szCs w:val="24"/>
        </w:rPr>
        <w:t xml:space="preserve"> Основные критерии оценки конкурсных работ:</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оригинальность идеи;</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достоверность представленной информации;</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информативность;</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качество исполнения работы;</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отсутствие плагиата в работе конкурсанта;</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отсутствие нарушений авторских прав;</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отсутствие скрытой коммерческой рекламы в работе;</w:t>
      </w:r>
    </w:p>
    <w:p w:rsidR="00F5339E" w:rsidRPr="00F5339E" w:rsidRDefault="00F5339E" w:rsidP="00F5339E">
      <w:pPr>
        <w:pStyle w:val="24"/>
        <w:keepNext/>
        <w:keepLines/>
        <w:numPr>
          <w:ilvl w:val="0"/>
          <w:numId w:val="32"/>
        </w:numPr>
        <w:shd w:val="clear" w:color="auto" w:fill="auto"/>
        <w:spacing w:after="0" w:line="240" w:lineRule="auto"/>
        <w:ind w:left="40" w:hanging="40"/>
        <w:rPr>
          <w:sz w:val="24"/>
          <w:szCs w:val="24"/>
        </w:rPr>
      </w:pPr>
      <w:bookmarkStart w:id="8" w:name="bookmark9"/>
      <w:r w:rsidRPr="00F5339E">
        <w:rPr>
          <w:rStyle w:val="213pt0"/>
          <w:color w:val="auto"/>
          <w:sz w:val="24"/>
          <w:szCs w:val="24"/>
        </w:rPr>
        <w:t xml:space="preserve"> </w:t>
      </w:r>
      <w:proofErr w:type="gramStart"/>
      <w:r w:rsidRPr="00F5339E">
        <w:rPr>
          <w:rStyle w:val="213pt0"/>
          <w:color w:val="auto"/>
          <w:sz w:val="24"/>
          <w:szCs w:val="24"/>
        </w:rPr>
        <w:t>соответствие утвержденным номинациям Конкурса (п. 3.2.</w:t>
      </w:r>
      <w:proofErr w:type="gramEnd"/>
      <w:r w:rsidRPr="00F5339E">
        <w:rPr>
          <w:rStyle w:val="213pt0"/>
          <w:color w:val="auto"/>
          <w:sz w:val="24"/>
          <w:szCs w:val="24"/>
        </w:rPr>
        <w:t xml:space="preserve"> </w:t>
      </w:r>
      <w:proofErr w:type="gramStart"/>
      <w:r w:rsidRPr="00F5339E">
        <w:rPr>
          <w:rStyle w:val="213pt0"/>
          <w:color w:val="auto"/>
          <w:sz w:val="24"/>
          <w:szCs w:val="24"/>
        </w:rPr>
        <w:t>Положения);</w:t>
      </w:r>
      <w:bookmarkEnd w:id="8"/>
      <w:proofErr w:type="gramEnd"/>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w:t>
      </w:r>
      <w:proofErr w:type="gramStart"/>
      <w:r w:rsidRPr="00F5339E">
        <w:rPr>
          <w:sz w:val="24"/>
          <w:szCs w:val="24"/>
        </w:rPr>
        <w:t>соответствие техническим требованиям к работам (п. 3.1.</w:t>
      </w:r>
      <w:proofErr w:type="gramEnd"/>
      <w:r w:rsidRPr="00F5339E">
        <w:rPr>
          <w:sz w:val="24"/>
          <w:szCs w:val="24"/>
        </w:rPr>
        <w:t xml:space="preserve"> </w:t>
      </w:r>
      <w:proofErr w:type="gramStart"/>
      <w:r w:rsidRPr="00F5339E">
        <w:rPr>
          <w:sz w:val="24"/>
          <w:szCs w:val="24"/>
        </w:rPr>
        <w:t>Положения).</w:t>
      </w:r>
      <w:proofErr w:type="gramEnd"/>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грамотность;</w:t>
      </w:r>
    </w:p>
    <w:p w:rsidR="00F5339E" w:rsidRPr="00F5339E" w:rsidRDefault="00F5339E" w:rsidP="00F5339E">
      <w:pPr>
        <w:pStyle w:val="33"/>
        <w:numPr>
          <w:ilvl w:val="0"/>
          <w:numId w:val="32"/>
        </w:numPr>
        <w:shd w:val="clear" w:color="auto" w:fill="auto"/>
        <w:spacing w:line="240" w:lineRule="auto"/>
        <w:ind w:left="40" w:hanging="40"/>
        <w:rPr>
          <w:sz w:val="24"/>
          <w:szCs w:val="24"/>
        </w:rPr>
      </w:pPr>
      <w:r w:rsidRPr="00F5339E">
        <w:rPr>
          <w:sz w:val="24"/>
          <w:szCs w:val="24"/>
        </w:rPr>
        <w:t xml:space="preserve"> точность и доходчивость языка и тезисов, изложенных в работе.</w:t>
      </w:r>
    </w:p>
    <w:p w:rsidR="00F5339E" w:rsidRPr="00F5339E" w:rsidRDefault="00F5339E" w:rsidP="00F5339E">
      <w:pPr>
        <w:pStyle w:val="33"/>
        <w:numPr>
          <w:ilvl w:val="1"/>
          <w:numId w:val="35"/>
        </w:numPr>
        <w:shd w:val="clear" w:color="auto" w:fill="auto"/>
        <w:tabs>
          <w:tab w:val="left" w:pos="1330"/>
        </w:tabs>
        <w:spacing w:line="240" w:lineRule="auto"/>
        <w:ind w:left="0" w:right="40" w:firstLine="709"/>
        <w:rPr>
          <w:sz w:val="24"/>
          <w:szCs w:val="24"/>
        </w:rPr>
      </w:pPr>
      <w:r w:rsidRPr="00F5339E">
        <w:rPr>
          <w:sz w:val="24"/>
          <w:szCs w:val="24"/>
        </w:rPr>
        <w:t>Каждый член конкурсной комиссии может присудить работе конкурсанта не более 5 баллов.</w:t>
      </w:r>
    </w:p>
    <w:p w:rsidR="00F5339E" w:rsidRPr="00F5339E" w:rsidRDefault="00F5339E" w:rsidP="00F5339E">
      <w:pPr>
        <w:pStyle w:val="33"/>
        <w:shd w:val="clear" w:color="auto" w:fill="auto"/>
        <w:tabs>
          <w:tab w:val="left" w:pos="1330"/>
        </w:tabs>
        <w:spacing w:line="240" w:lineRule="auto"/>
        <w:ind w:left="709" w:right="40"/>
        <w:rPr>
          <w:sz w:val="24"/>
          <w:szCs w:val="24"/>
        </w:rPr>
      </w:pPr>
    </w:p>
    <w:p w:rsidR="00F5339E" w:rsidRPr="00F5339E" w:rsidRDefault="00F5339E" w:rsidP="00F5339E">
      <w:pPr>
        <w:pStyle w:val="32"/>
        <w:keepNext/>
        <w:keepLines/>
        <w:numPr>
          <w:ilvl w:val="0"/>
          <w:numId w:val="35"/>
        </w:numPr>
        <w:shd w:val="clear" w:color="auto" w:fill="auto"/>
        <w:tabs>
          <w:tab w:val="left" w:pos="284"/>
        </w:tabs>
        <w:spacing w:after="0" w:line="240" w:lineRule="auto"/>
        <w:ind w:left="-142" w:right="-1" w:firstLine="0"/>
        <w:jc w:val="center"/>
        <w:rPr>
          <w:sz w:val="24"/>
          <w:szCs w:val="24"/>
        </w:rPr>
      </w:pPr>
      <w:bookmarkStart w:id="9" w:name="bookmark10"/>
      <w:r w:rsidRPr="00F5339E">
        <w:rPr>
          <w:sz w:val="24"/>
          <w:szCs w:val="24"/>
        </w:rPr>
        <w:t>Подведение итогов и награждение участников Конкурса</w:t>
      </w:r>
      <w:bookmarkEnd w:id="9"/>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t>Победитель Конкурса определяется по сумме баллов, присужденных конкурсной комиссией.</w:t>
      </w:r>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t xml:space="preserve"> В каждой возрастной группе, направлении и номинации регионального этапа Конкурса устанавливается одно призовое место.</w:t>
      </w:r>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t xml:space="preserve"> Победитель в каждой возрастной группе, направлении и номинации награждается дипломом и памятным подарком.</w:t>
      </w:r>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lastRenderedPageBreak/>
        <w:t xml:space="preserve"> Региональные и муниципальные организаторы Конкурса могут наградить участников, не ставших победителями или финалистами, по своему усмотрению.</w:t>
      </w:r>
    </w:p>
    <w:p w:rsidR="00F5339E" w:rsidRPr="00F5339E" w:rsidRDefault="00F5339E" w:rsidP="00F5339E">
      <w:pPr>
        <w:pStyle w:val="33"/>
        <w:numPr>
          <w:ilvl w:val="1"/>
          <w:numId w:val="35"/>
        </w:numPr>
        <w:shd w:val="clear" w:color="auto" w:fill="auto"/>
        <w:spacing w:line="240" w:lineRule="auto"/>
        <w:ind w:left="0" w:right="40" w:firstLine="709"/>
        <w:rPr>
          <w:sz w:val="24"/>
          <w:szCs w:val="24"/>
        </w:rPr>
      </w:pPr>
      <w:r w:rsidRPr="00F5339E">
        <w:rPr>
          <w:sz w:val="24"/>
          <w:szCs w:val="24"/>
        </w:rPr>
        <w:t xml:space="preserve"> Итоги Конкурса будут размещены на официальном сайте Управления молодежной политики Челябинской области </w:t>
      </w:r>
      <w:hyperlink r:id="rId7" w:history="1">
        <w:r w:rsidRPr="00F5339E">
          <w:rPr>
            <w:rStyle w:val="a5"/>
            <w:color w:val="auto"/>
            <w:sz w:val="24"/>
            <w:szCs w:val="24"/>
          </w:rPr>
          <w:t>http://gump74.ru/</w:t>
        </w:r>
      </w:hyperlink>
      <w:r w:rsidRPr="00F5339E">
        <w:rPr>
          <w:sz w:val="24"/>
          <w:szCs w:val="24"/>
        </w:rPr>
        <w:t xml:space="preserve"> и в группе социальной сети «</w:t>
      </w:r>
      <w:proofErr w:type="spellStart"/>
      <w:r w:rsidRPr="00F5339E">
        <w:rPr>
          <w:sz w:val="24"/>
          <w:szCs w:val="24"/>
        </w:rPr>
        <w:t>ВКонтакте</w:t>
      </w:r>
      <w:proofErr w:type="spellEnd"/>
      <w:r w:rsidRPr="00F5339E">
        <w:rPr>
          <w:sz w:val="24"/>
          <w:szCs w:val="24"/>
        </w:rPr>
        <w:t xml:space="preserve">» по адресу </w:t>
      </w:r>
      <w:hyperlink r:id="rId8" w:history="1">
        <w:r w:rsidRPr="00F5339E">
          <w:rPr>
            <w:rStyle w:val="a5"/>
            <w:color w:val="auto"/>
            <w:sz w:val="24"/>
            <w:szCs w:val="24"/>
          </w:rPr>
          <w:t>https://vk.com/gump74</w:t>
        </w:r>
      </w:hyperlink>
      <w:r w:rsidRPr="00F5339E">
        <w:rPr>
          <w:sz w:val="24"/>
          <w:szCs w:val="24"/>
        </w:rPr>
        <w:t>.</w:t>
      </w:r>
    </w:p>
    <w:p w:rsidR="00F5339E" w:rsidRPr="00F5339E" w:rsidRDefault="00F5339E" w:rsidP="00F5339E">
      <w:pPr>
        <w:pStyle w:val="33"/>
        <w:shd w:val="clear" w:color="auto" w:fill="auto"/>
        <w:spacing w:line="240" w:lineRule="auto"/>
        <w:ind w:left="720" w:right="40"/>
        <w:rPr>
          <w:sz w:val="24"/>
          <w:szCs w:val="24"/>
        </w:rPr>
      </w:pPr>
    </w:p>
    <w:p w:rsidR="00F5339E" w:rsidRPr="00F5339E" w:rsidRDefault="00F5339E" w:rsidP="00F5339E">
      <w:pPr>
        <w:pStyle w:val="32"/>
        <w:keepNext/>
        <w:keepLines/>
        <w:numPr>
          <w:ilvl w:val="0"/>
          <w:numId w:val="35"/>
        </w:numPr>
        <w:shd w:val="clear" w:color="auto" w:fill="auto"/>
        <w:tabs>
          <w:tab w:val="left" w:pos="3207"/>
        </w:tabs>
        <w:spacing w:after="4" w:line="240" w:lineRule="auto"/>
        <w:jc w:val="center"/>
        <w:rPr>
          <w:sz w:val="24"/>
          <w:szCs w:val="24"/>
        </w:rPr>
      </w:pPr>
      <w:bookmarkStart w:id="10" w:name="bookmark11"/>
      <w:r w:rsidRPr="00F5339E">
        <w:rPr>
          <w:sz w:val="24"/>
          <w:szCs w:val="24"/>
        </w:rPr>
        <w:t>Использование конкурсных работ</w:t>
      </w:r>
      <w:bookmarkEnd w:id="10"/>
    </w:p>
    <w:p w:rsidR="00F5339E" w:rsidRPr="00F5339E" w:rsidRDefault="00F5339E" w:rsidP="00F5339E">
      <w:pPr>
        <w:pStyle w:val="33"/>
        <w:numPr>
          <w:ilvl w:val="1"/>
          <w:numId w:val="34"/>
        </w:numPr>
        <w:shd w:val="clear" w:color="auto" w:fill="auto"/>
        <w:tabs>
          <w:tab w:val="left" w:pos="360"/>
          <w:tab w:val="left" w:pos="1330"/>
        </w:tabs>
        <w:spacing w:line="240" w:lineRule="auto"/>
        <w:ind w:left="0" w:right="40" w:firstLine="709"/>
        <w:rPr>
          <w:sz w:val="24"/>
          <w:szCs w:val="24"/>
        </w:rPr>
      </w:pPr>
      <w:r w:rsidRPr="00F5339E">
        <w:rPr>
          <w:sz w:val="24"/>
          <w:szCs w:val="24"/>
        </w:rPr>
        <w:t>Работы победителей и финалистов всех этапов Конкурса по усмотрению организатора получают организационную, информационную поддержку, рекомендуются для практической реализации в муниципалитетах Челябинской области и могут быть использованы в целях:</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размещения в региональных и муниципальных СМИ (телевидение, радио, печатная пресса, Интернет и др.);</w:t>
      </w:r>
    </w:p>
    <w:p w:rsidR="00F5339E" w:rsidRPr="00F5339E" w:rsidRDefault="00F5339E" w:rsidP="00F5339E">
      <w:pPr>
        <w:pStyle w:val="33"/>
        <w:numPr>
          <w:ilvl w:val="0"/>
          <w:numId w:val="32"/>
        </w:numPr>
        <w:shd w:val="clear" w:color="auto" w:fill="auto"/>
        <w:spacing w:line="240" w:lineRule="auto"/>
        <w:ind w:left="40" w:right="40" w:hanging="40"/>
        <w:rPr>
          <w:sz w:val="24"/>
          <w:szCs w:val="24"/>
        </w:rPr>
      </w:pPr>
      <w:r w:rsidRPr="00F5339E">
        <w:rPr>
          <w:sz w:val="24"/>
          <w:szCs w:val="24"/>
        </w:rPr>
        <w:t xml:space="preserve"> размещения на носителях городской наружной рекламы; проведения социальных информационных кампаний министерств, ведомств и общественных объединений;</w:t>
      </w:r>
    </w:p>
    <w:p w:rsidR="00F5339E" w:rsidRPr="00F5339E" w:rsidRDefault="00F5339E" w:rsidP="00F5339E">
      <w:pPr>
        <w:pStyle w:val="33"/>
        <w:numPr>
          <w:ilvl w:val="0"/>
          <w:numId w:val="32"/>
        </w:numPr>
        <w:shd w:val="clear" w:color="auto" w:fill="auto"/>
        <w:spacing w:line="240" w:lineRule="auto"/>
        <w:ind w:left="20" w:right="20" w:hanging="40"/>
        <w:rPr>
          <w:sz w:val="24"/>
          <w:szCs w:val="24"/>
        </w:rPr>
      </w:pPr>
      <w:r w:rsidRPr="00F5339E">
        <w:rPr>
          <w:sz w:val="24"/>
          <w:szCs w:val="24"/>
        </w:rPr>
        <w:t xml:space="preserve"> размещения на официальном сайте Управления молодежной политики Челябинской области </w:t>
      </w:r>
      <w:hyperlink r:id="rId9" w:history="1">
        <w:r w:rsidRPr="00F5339E">
          <w:rPr>
            <w:rStyle w:val="a5"/>
            <w:color w:val="auto"/>
            <w:sz w:val="24"/>
            <w:szCs w:val="24"/>
          </w:rPr>
          <w:t>http://gump74.ru/</w:t>
        </w:r>
      </w:hyperlink>
      <w:r w:rsidRPr="00F5339E">
        <w:rPr>
          <w:sz w:val="24"/>
          <w:szCs w:val="24"/>
        </w:rPr>
        <w:t xml:space="preserve"> и в группе социальной сети «</w:t>
      </w:r>
      <w:proofErr w:type="spellStart"/>
      <w:r w:rsidRPr="00F5339E">
        <w:rPr>
          <w:sz w:val="24"/>
          <w:szCs w:val="24"/>
        </w:rPr>
        <w:t>ВКонтакте</w:t>
      </w:r>
      <w:proofErr w:type="spellEnd"/>
      <w:r w:rsidRPr="00F5339E">
        <w:rPr>
          <w:sz w:val="24"/>
          <w:szCs w:val="24"/>
        </w:rPr>
        <w:t xml:space="preserve">» по адресу </w:t>
      </w:r>
      <w:hyperlink r:id="rId10" w:history="1">
        <w:r w:rsidRPr="00F5339E">
          <w:rPr>
            <w:rStyle w:val="a5"/>
            <w:color w:val="auto"/>
            <w:sz w:val="24"/>
            <w:szCs w:val="24"/>
            <w:lang w:val="en-US"/>
          </w:rPr>
          <w:t>https</w:t>
        </w:r>
        <w:r w:rsidRPr="00F5339E">
          <w:rPr>
            <w:rStyle w:val="a5"/>
            <w:color w:val="auto"/>
            <w:sz w:val="24"/>
            <w:szCs w:val="24"/>
          </w:rPr>
          <w:t>://vk.соm/рrоtivhiv/</w:t>
        </w:r>
      </w:hyperlink>
      <w:r w:rsidRPr="00F5339E">
        <w:rPr>
          <w:sz w:val="24"/>
          <w:szCs w:val="24"/>
        </w:rPr>
        <w:t xml:space="preserve">. </w:t>
      </w:r>
    </w:p>
    <w:p w:rsidR="00F5339E" w:rsidRPr="00F5339E" w:rsidRDefault="00F5339E" w:rsidP="00F5339E">
      <w:pPr>
        <w:pStyle w:val="33"/>
        <w:numPr>
          <w:ilvl w:val="1"/>
          <w:numId w:val="34"/>
        </w:numPr>
        <w:shd w:val="clear" w:color="auto" w:fill="auto"/>
        <w:spacing w:line="240" w:lineRule="auto"/>
        <w:ind w:left="0" w:right="20" w:firstLine="709"/>
        <w:rPr>
          <w:sz w:val="24"/>
          <w:szCs w:val="24"/>
        </w:rPr>
      </w:pPr>
      <w:r w:rsidRPr="00F5339E">
        <w:rPr>
          <w:sz w:val="24"/>
          <w:szCs w:val="24"/>
        </w:rPr>
        <w:t xml:space="preserve"> Организаторы Конкурса оставляют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w:t>
      </w:r>
    </w:p>
    <w:p w:rsidR="00F5339E" w:rsidRPr="00F5339E" w:rsidRDefault="00F5339E" w:rsidP="00F5339E">
      <w:pPr>
        <w:pStyle w:val="33"/>
        <w:numPr>
          <w:ilvl w:val="1"/>
          <w:numId w:val="34"/>
        </w:numPr>
        <w:shd w:val="clear" w:color="auto" w:fill="auto"/>
        <w:spacing w:line="240" w:lineRule="auto"/>
        <w:ind w:left="0" w:right="20" w:firstLine="709"/>
        <w:rPr>
          <w:sz w:val="24"/>
          <w:szCs w:val="24"/>
        </w:rPr>
      </w:pPr>
      <w:r w:rsidRPr="00F5339E">
        <w:rPr>
          <w:sz w:val="24"/>
          <w:szCs w:val="24"/>
        </w:rPr>
        <w:t xml:space="preserve"> Передача Участником конкурсной работы в соответствии с настоящим Положением означает согласие участника с условиями проведения Конкурса.</w:t>
      </w:r>
    </w:p>
    <w:p w:rsidR="00F5339E" w:rsidRPr="00F5339E" w:rsidRDefault="00F5339E" w:rsidP="00F5339E">
      <w:pPr>
        <w:pStyle w:val="33"/>
        <w:shd w:val="clear" w:color="auto" w:fill="auto"/>
        <w:spacing w:line="240" w:lineRule="auto"/>
        <w:ind w:left="720" w:right="20"/>
        <w:rPr>
          <w:sz w:val="24"/>
          <w:szCs w:val="24"/>
        </w:rPr>
      </w:pPr>
    </w:p>
    <w:p w:rsidR="00F5339E" w:rsidRPr="00F5339E" w:rsidRDefault="00F5339E" w:rsidP="00F5339E">
      <w:pPr>
        <w:pStyle w:val="35"/>
        <w:numPr>
          <w:ilvl w:val="0"/>
          <w:numId w:val="34"/>
        </w:numPr>
        <w:shd w:val="clear" w:color="auto" w:fill="auto"/>
        <w:tabs>
          <w:tab w:val="left" w:pos="3692"/>
        </w:tabs>
        <w:spacing w:line="240" w:lineRule="auto"/>
        <w:jc w:val="center"/>
        <w:rPr>
          <w:sz w:val="24"/>
          <w:szCs w:val="24"/>
        </w:rPr>
      </w:pPr>
      <w:r w:rsidRPr="00F5339E">
        <w:rPr>
          <w:sz w:val="24"/>
          <w:szCs w:val="24"/>
        </w:rPr>
        <w:t>Контактная информация</w:t>
      </w:r>
    </w:p>
    <w:p w:rsidR="00F5339E" w:rsidRPr="00F5339E" w:rsidRDefault="00F5339E" w:rsidP="00F5339E">
      <w:pPr>
        <w:pStyle w:val="33"/>
        <w:spacing w:line="240" w:lineRule="auto"/>
        <w:ind w:right="20"/>
        <w:rPr>
          <w:sz w:val="24"/>
          <w:szCs w:val="24"/>
        </w:rPr>
      </w:pPr>
      <w:r w:rsidRPr="00F5339E">
        <w:rPr>
          <w:sz w:val="24"/>
          <w:szCs w:val="24"/>
        </w:rPr>
        <w:tab/>
      </w:r>
      <w:r w:rsidR="006D70A4">
        <w:rPr>
          <w:sz w:val="24"/>
          <w:szCs w:val="24"/>
        </w:rPr>
        <w:t xml:space="preserve">Отдел молодежной политики Управления образования </w:t>
      </w:r>
      <w:proofErr w:type="spellStart"/>
      <w:r w:rsidR="006D70A4">
        <w:rPr>
          <w:sz w:val="24"/>
          <w:szCs w:val="24"/>
        </w:rPr>
        <w:t>Саткинского</w:t>
      </w:r>
      <w:proofErr w:type="spellEnd"/>
      <w:r w:rsidR="006D70A4">
        <w:rPr>
          <w:sz w:val="24"/>
          <w:szCs w:val="24"/>
        </w:rPr>
        <w:t xml:space="preserve"> муниципального района, телефон 4-06-84, адрес электронной почты </w:t>
      </w:r>
      <w:hyperlink r:id="rId11" w:history="1">
        <w:r w:rsidR="006D70A4" w:rsidRPr="00456FA4">
          <w:rPr>
            <w:rStyle w:val="a5"/>
            <w:sz w:val="24"/>
            <w:szCs w:val="24"/>
          </w:rPr>
          <w:t>udmsatka@mail.ru</w:t>
        </w:r>
      </w:hyperlink>
      <w:r w:rsidR="006D70A4">
        <w:rPr>
          <w:sz w:val="24"/>
          <w:szCs w:val="24"/>
        </w:rPr>
        <w:t xml:space="preserve"> </w:t>
      </w:r>
      <w:r w:rsidRPr="00F5339E">
        <w:rPr>
          <w:rStyle w:val="a5"/>
          <w:color w:val="auto"/>
          <w:sz w:val="24"/>
          <w:szCs w:val="24"/>
        </w:rPr>
        <w:t xml:space="preserve"> (с пометкой в теме письма «В ритме жизни»).</w:t>
      </w:r>
    </w:p>
    <w:p w:rsidR="00B97309" w:rsidRDefault="00B97309" w:rsidP="00136F49">
      <w:pPr>
        <w:pStyle w:val="a6"/>
        <w:tabs>
          <w:tab w:val="left" w:pos="284"/>
        </w:tabs>
        <w:ind w:left="0"/>
        <w:rPr>
          <w:rFonts w:ascii="Times New Roman" w:hAnsi="Times New Roman"/>
          <w:sz w:val="24"/>
          <w:szCs w:val="24"/>
        </w:rPr>
      </w:pPr>
    </w:p>
    <w:p w:rsidR="00F5339E" w:rsidRDefault="00F5339E" w:rsidP="00136F49">
      <w:pPr>
        <w:pStyle w:val="a6"/>
        <w:tabs>
          <w:tab w:val="left" w:pos="284"/>
        </w:tabs>
        <w:ind w:left="0"/>
        <w:rPr>
          <w:rFonts w:ascii="Times New Roman" w:hAnsi="Times New Roman"/>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6D70A4" w:rsidRDefault="006D70A4" w:rsidP="00F5339E">
      <w:pPr>
        <w:pStyle w:val="33"/>
        <w:shd w:val="clear" w:color="auto" w:fill="auto"/>
        <w:spacing w:line="322" w:lineRule="exact"/>
        <w:ind w:left="6980" w:right="200" w:hanging="1735"/>
        <w:jc w:val="right"/>
        <w:rPr>
          <w:rStyle w:val="1"/>
          <w:sz w:val="24"/>
          <w:szCs w:val="24"/>
        </w:rPr>
      </w:pPr>
    </w:p>
    <w:p w:rsidR="00F5339E" w:rsidRPr="006D70A4" w:rsidRDefault="00F5339E" w:rsidP="00F5339E">
      <w:pPr>
        <w:pStyle w:val="33"/>
        <w:shd w:val="clear" w:color="auto" w:fill="auto"/>
        <w:spacing w:line="322" w:lineRule="exact"/>
        <w:ind w:left="6980" w:right="200" w:hanging="1735"/>
        <w:jc w:val="right"/>
        <w:rPr>
          <w:rStyle w:val="1"/>
          <w:sz w:val="24"/>
          <w:szCs w:val="24"/>
        </w:rPr>
      </w:pPr>
      <w:r w:rsidRPr="006D70A4">
        <w:rPr>
          <w:rStyle w:val="1"/>
          <w:sz w:val="24"/>
          <w:szCs w:val="24"/>
        </w:rPr>
        <w:lastRenderedPageBreak/>
        <w:t xml:space="preserve">Приложение № 1 </w:t>
      </w:r>
    </w:p>
    <w:p w:rsidR="00F5339E" w:rsidRPr="006D70A4" w:rsidRDefault="00F5339E" w:rsidP="00F5339E">
      <w:pPr>
        <w:pStyle w:val="33"/>
        <w:shd w:val="clear" w:color="auto" w:fill="auto"/>
        <w:spacing w:line="322" w:lineRule="exact"/>
        <w:ind w:left="6980" w:right="200" w:hanging="1735"/>
        <w:jc w:val="right"/>
        <w:rPr>
          <w:sz w:val="24"/>
          <w:szCs w:val="24"/>
        </w:rPr>
      </w:pPr>
      <w:r w:rsidRPr="006D70A4">
        <w:rPr>
          <w:sz w:val="24"/>
          <w:szCs w:val="24"/>
        </w:rPr>
        <w:t xml:space="preserve">к Положению о проведении Всероссийского конкурса   </w:t>
      </w:r>
    </w:p>
    <w:p w:rsidR="00F5339E" w:rsidRPr="006D70A4" w:rsidRDefault="00F5339E" w:rsidP="00F5339E">
      <w:pPr>
        <w:pStyle w:val="33"/>
        <w:shd w:val="clear" w:color="auto" w:fill="auto"/>
        <w:spacing w:line="322" w:lineRule="exact"/>
        <w:ind w:left="6980" w:right="200" w:hanging="1735"/>
        <w:jc w:val="right"/>
        <w:rPr>
          <w:sz w:val="24"/>
          <w:szCs w:val="24"/>
        </w:rPr>
      </w:pPr>
      <w:r w:rsidRPr="006D70A4">
        <w:rPr>
          <w:sz w:val="24"/>
          <w:szCs w:val="24"/>
        </w:rPr>
        <w:t>«В ритме жизни»</w:t>
      </w:r>
    </w:p>
    <w:p w:rsidR="00F5339E" w:rsidRPr="006D70A4" w:rsidRDefault="00F5339E" w:rsidP="00F5339E">
      <w:pPr>
        <w:pStyle w:val="33"/>
        <w:framePr w:h="291" w:wrap="around" w:vAnchor="text" w:hAnchor="margin" w:x="6297" w:y="11617"/>
        <w:shd w:val="clear" w:color="auto" w:fill="auto"/>
        <w:spacing w:line="230" w:lineRule="exact"/>
        <w:ind w:left="100"/>
        <w:jc w:val="left"/>
        <w:rPr>
          <w:sz w:val="24"/>
          <w:szCs w:val="24"/>
        </w:rPr>
      </w:pPr>
      <w:r w:rsidRPr="006D70A4">
        <w:rPr>
          <w:rStyle w:val="Exact"/>
          <w:sz w:val="24"/>
          <w:szCs w:val="24"/>
        </w:rPr>
        <w:t>/( )</w:t>
      </w:r>
    </w:p>
    <w:p w:rsidR="00F5339E" w:rsidRPr="006D70A4" w:rsidRDefault="00F5339E" w:rsidP="00F5339E">
      <w:pPr>
        <w:pStyle w:val="33"/>
        <w:shd w:val="clear" w:color="auto" w:fill="auto"/>
        <w:tabs>
          <w:tab w:val="right" w:leader="underscore" w:pos="4521"/>
          <w:tab w:val="right" w:pos="5313"/>
          <w:tab w:val="right" w:pos="6263"/>
          <w:tab w:val="left" w:leader="underscore" w:pos="9278"/>
        </w:tabs>
        <w:spacing w:line="336" w:lineRule="exact"/>
        <w:ind w:left="1180" w:right="1200"/>
        <w:jc w:val="center"/>
        <w:rPr>
          <w:sz w:val="24"/>
          <w:szCs w:val="24"/>
        </w:rPr>
      </w:pPr>
    </w:p>
    <w:p w:rsidR="00F5339E" w:rsidRPr="006D70A4" w:rsidRDefault="00F5339E" w:rsidP="00F5339E">
      <w:pPr>
        <w:pStyle w:val="33"/>
        <w:shd w:val="clear" w:color="auto" w:fill="auto"/>
        <w:tabs>
          <w:tab w:val="right" w:leader="underscore" w:pos="4521"/>
          <w:tab w:val="right" w:pos="5313"/>
          <w:tab w:val="right" w:pos="6263"/>
          <w:tab w:val="left" w:leader="underscore" w:pos="9278"/>
        </w:tabs>
        <w:spacing w:line="336" w:lineRule="exact"/>
        <w:ind w:left="1180" w:right="1200"/>
        <w:jc w:val="center"/>
        <w:rPr>
          <w:sz w:val="24"/>
          <w:szCs w:val="24"/>
        </w:rPr>
      </w:pPr>
      <w:r w:rsidRPr="006D70A4">
        <w:rPr>
          <w:sz w:val="24"/>
          <w:szCs w:val="24"/>
        </w:rPr>
        <w:t>Заявка на участие в муниципальном этапе Всероссийском конкурсе</w:t>
      </w:r>
    </w:p>
    <w:p w:rsidR="00F5339E" w:rsidRPr="006D70A4" w:rsidRDefault="00F5339E" w:rsidP="00F5339E">
      <w:pPr>
        <w:pStyle w:val="33"/>
        <w:shd w:val="clear" w:color="auto" w:fill="auto"/>
        <w:tabs>
          <w:tab w:val="right" w:leader="underscore" w:pos="4521"/>
          <w:tab w:val="right" w:pos="5313"/>
          <w:tab w:val="right" w:pos="6263"/>
          <w:tab w:val="left" w:leader="underscore" w:pos="9278"/>
        </w:tabs>
        <w:spacing w:line="336" w:lineRule="exact"/>
        <w:ind w:left="1180" w:right="1200"/>
        <w:jc w:val="center"/>
        <w:rPr>
          <w:sz w:val="24"/>
          <w:szCs w:val="24"/>
        </w:rPr>
      </w:pPr>
      <w:r w:rsidRPr="006D70A4">
        <w:rPr>
          <w:sz w:val="24"/>
          <w:szCs w:val="24"/>
        </w:rPr>
        <w:t>«В ритме жизни»</w:t>
      </w:r>
    </w:p>
    <w:p w:rsidR="00F5339E" w:rsidRPr="00A72EDA" w:rsidRDefault="00F5339E" w:rsidP="00F5339E">
      <w:pPr>
        <w:pStyle w:val="33"/>
        <w:shd w:val="clear" w:color="auto" w:fill="auto"/>
        <w:tabs>
          <w:tab w:val="right" w:leader="underscore" w:pos="4521"/>
          <w:tab w:val="right" w:pos="5313"/>
          <w:tab w:val="right" w:pos="6263"/>
          <w:tab w:val="left" w:leader="underscore" w:pos="9278"/>
        </w:tabs>
        <w:spacing w:line="336" w:lineRule="exact"/>
        <w:ind w:right="1200"/>
        <w:jc w:val="left"/>
        <w:rPr>
          <w:sz w:val="18"/>
          <w:szCs w:val="18"/>
        </w:rPr>
      </w:pPr>
    </w:p>
    <w:tbl>
      <w:tblPr>
        <w:tblOverlap w:val="never"/>
        <w:tblW w:w="0" w:type="auto"/>
        <w:tblInd w:w="10" w:type="dxa"/>
        <w:tblLayout w:type="fixed"/>
        <w:tblCellMar>
          <w:left w:w="10" w:type="dxa"/>
          <w:right w:w="10" w:type="dxa"/>
        </w:tblCellMar>
        <w:tblLook w:val="0000"/>
      </w:tblPr>
      <w:tblGrid>
        <w:gridCol w:w="542"/>
        <w:gridCol w:w="4090"/>
        <w:gridCol w:w="5102"/>
      </w:tblGrid>
      <w:tr w:rsidR="00F5339E" w:rsidRPr="00A72EDA" w:rsidTr="00F5339E">
        <w:trPr>
          <w:trHeight w:hRule="exact" w:val="445"/>
        </w:trPr>
        <w:tc>
          <w:tcPr>
            <w:tcW w:w="9734" w:type="dxa"/>
            <w:gridSpan w:val="3"/>
            <w:tcBorders>
              <w:top w:val="single" w:sz="4" w:space="0" w:color="auto"/>
              <w:left w:val="single" w:sz="4" w:space="0" w:color="auto"/>
              <w:righ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jc w:val="center"/>
              <w:rPr>
                <w:sz w:val="18"/>
                <w:szCs w:val="18"/>
              </w:rPr>
            </w:pPr>
            <w:r w:rsidRPr="006D70A4">
              <w:rPr>
                <w:rStyle w:val="9pt"/>
                <w:shd w:val="clear" w:color="auto" w:fill="auto"/>
              </w:rPr>
              <w:t>Сведения о конкурсной работе:</w:t>
            </w:r>
          </w:p>
        </w:tc>
      </w:tr>
      <w:tr w:rsidR="00F5339E" w:rsidRPr="00A72EDA" w:rsidTr="00F5339E">
        <w:trPr>
          <w:trHeight w:hRule="exact" w:val="453"/>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1.</w:t>
            </w:r>
          </w:p>
        </w:tc>
        <w:tc>
          <w:tcPr>
            <w:tcW w:w="4090" w:type="dxa"/>
            <w:tcBorders>
              <w:top w:val="single" w:sz="4" w:space="0" w:color="auto"/>
              <w:left w:val="single" w:sz="4" w:space="0" w:color="auto"/>
            </w:tcBorders>
            <w:shd w:val="clear" w:color="auto" w:fill="FFFFFF"/>
            <w:vAlign w:val="bottom"/>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Возрастная категория</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нужное подчеркнуть</w:t>
            </w:r>
          </w:p>
        </w:tc>
        <w:tc>
          <w:tcPr>
            <w:tcW w:w="5102" w:type="dxa"/>
            <w:tcBorders>
              <w:top w:val="single" w:sz="4" w:space="0" w:color="auto"/>
              <w:left w:val="single" w:sz="4" w:space="0" w:color="auto"/>
              <w:righ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jc w:val="center"/>
              <w:rPr>
                <w:sz w:val="18"/>
                <w:szCs w:val="18"/>
              </w:rPr>
            </w:pPr>
            <w:r w:rsidRPr="006D70A4">
              <w:rPr>
                <w:rStyle w:val="9pt"/>
                <w:shd w:val="clear" w:color="auto" w:fill="auto"/>
              </w:rPr>
              <w:t>Юниор группа / Молодежная группа</w:t>
            </w:r>
          </w:p>
        </w:tc>
      </w:tr>
      <w:tr w:rsidR="00F5339E" w:rsidRPr="00A72EDA" w:rsidTr="00F5339E">
        <w:trPr>
          <w:trHeight w:hRule="exact" w:val="283"/>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2.</w:t>
            </w:r>
          </w:p>
        </w:tc>
        <w:tc>
          <w:tcPr>
            <w:tcW w:w="4090" w:type="dxa"/>
            <w:tcBorders>
              <w:top w:val="single" w:sz="4" w:space="0" w:color="auto"/>
              <w:left w:val="single" w:sz="4" w:space="0" w:color="auto"/>
            </w:tcBorders>
            <w:shd w:val="clear" w:color="auto" w:fill="FFFFFF"/>
            <w:vAlign w:val="bottom"/>
          </w:tcPr>
          <w:p w:rsidR="00F5339E" w:rsidRPr="00A72EDA" w:rsidRDefault="00F5339E" w:rsidP="001C5E0F">
            <w:pPr>
              <w:pStyle w:val="33"/>
              <w:framePr w:w="10440" w:h="10978" w:hSpace="5" w:wrap="notBeside" w:vAnchor="text" w:hAnchor="text" w:x="6" w:y="1"/>
              <w:shd w:val="clear" w:color="auto" w:fill="auto"/>
              <w:spacing w:line="226" w:lineRule="exact"/>
              <w:ind w:left="120"/>
              <w:jc w:val="left"/>
              <w:rPr>
                <w:sz w:val="18"/>
                <w:szCs w:val="18"/>
              </w:rPr>
            </w:pPr>
            <w:r w:rsidRPr="006D70A4">
              <w:rPr>
                <w:rStyle w:val="9pt"/>
                <w:shd w:val="clear" w:color="auto" w:fill="auto"/>
              </w:rPr>
              <w:t xml:space="preserve">Направление конкурса </w:t>
            </w:r>
            <w:r w:rsidRPr="006D70A4">
              <w:rPr>
                <w:rStyle w:val="9pt0"/>
                <w:shd w:val="clear" w:color="auto" w:fill="auto"/>
              </w:rPr>
              <w:t>нужное подчеркнуть</w:t>
            </w:r>
          </w:p>
        </w:tc>
        <w:tc>
          <w:tcPr>
            <w:tcW w:w="5102" w:type="dxa"/>
            <w:tcBorders>
              <w:top w:val="single" w:sz="4" w:space="0" w:color="auto"/>
              <w:left w:val="single" w:sz="4" w:space="0" w:color="auto"/>
              <w:righ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jc w:val="center"/>
              <w:rPr>
                <w:sz w:val="18"/>
                <w:szCs w:val="18"/>
              </w:rPr>
            </w:pPr>
            <w:r w:rsidRPr="006D70A4">
              <w:rPr>
                <w:rStyle w:val="9pt"/>
                <w:shd w:val="clear" w:color="auto" w:fill="auto"/>
              </w:rPr>
              <w:t>Видео / Графика</w:t>
            </w:r>
          </w:p>
        </w:tc>
      </w:tr>
      <w:tr w:rsidR="00F5339E" w:rsidRPr="00A72EDA" w:rsidTr="00F5339E">
        <w:trPr>
          <w:trHeight w:hRule="exact" w:val="709"/>
        </w:trPr>
        <w:tc>
          <w:tcPr>
            <w:tcW w:w="542" w:type="dxa"/>
            <w:tcBorders>
              <w:top w:val="single" w:sz="4" w:space="0" w:color="auto"/>
              <w:left w:val="single" w:sz="4" w:space="0" w:color="auto"/>
            </w:tcBorders>
            <w:shd w:val="clear" w:color="auto" w:fill="FFFFFF"/>
            <w:vAlign w:val="center"/>
          </w:tcPr>
          <w:p w:rsidR="00F5339E" w:rsidRPr="001E3682" w:rsidRDefault="00F5339E" w:rsidP="001C5E0F">
            <w:pPr>
              <w:pStyle w:val="33"/>
              <w:framePr w:w="10440" w:h="10978" w:hSpace="5" w:wrap="notBeside" w:vAnchor="text" w:hAnchor="text" w:x="6" w:y="1"/>
              <w:shd w:val="clear" w:color="auto" w:fill="auto"/>
              <w:spacing w:line="180" w:lineRule="exact"/>
              <w:jc w:val="left"/>
              <w:rPr>
                <w:i/>
                <w:sz w:val="18"/>
                <w:szCs w:val="18"/>
              </w:rPr>
            </w:pPr>
            <w:r w:rsidRPr="006D70A4">
              <w:rPr>
                <w:rStyle w:val="Corbel4pt"/>
                <w:sz w:val="18"/>
                <w:szCs w:val="18"/>
                <w:shd w:val="clear" w:color="auto" w:fill="auto"/>
              </w:rPr>
              <w:t>3.</w:t>
            </w:r>
          </w:p>
        </w:tc>
        <w:tc>
          <w:tcPr>
            <w:tcW w:w="4090" w:type="dxa"/>
            <w:tcBorders>
              <w:top w:val="single" w:sz="4" w:space="0" w:color="auto"/>
              <w:left w:val="single" w:sz="4" w:space="0" w:color="auto"/>
            </w:tcBorders>
            <w:shd w:val="clear" w:color="auto" w:fill="FFFFFF"/>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Номинация</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нужное подчеркнуть</w:t>
            </w:r>
          </w:p>
        </w:tc>
        <w:tc>
          <w:tcPr>
            <w:tcW w:w="5102" w:type="dxa"/>
            <w:tcBorders>
              <w:top w:val="single" w:sz="4" w:space="0" w:color="auto"/>
              <w:left w:val="single" w:sz="4" w:space="0" w:color="auto"/>
              <w:right w:val="single" w:sz="4" w:space="0" w:color="auto"/>
            </w:tcBorders>
            <w:shd w:val="clear" w:color="auto" w:fill="FFFFFF"/>
            <w:vAlign w:val="bottom"/>
          </w:tcPr>
          <w:p w:rsidR="00F5339E" w:rsidRPr="006D70A4" w:rsidRDefault="00F5339E" w:rsidP="001C5E0F">
            <w:pPr>
              <w:pStyle w:val="33"/>
              <w:framePr w:w="10440" w:h="10978" w:hSpace="5" w:wrap="notBeside" w:vAnchor="text" w:hAnchor="text" w:x="6" w:y="1"/>
              <w:shd w:val="clear" w:color="auto" w:fill="auto"/>
              <w:spacing w:line="230" w:lineRule="exact"/>
              <w:ind w:firstLine="265"/>
              <w:rPr>
                <w:rStyle w:val="9pt"/>
                <w:shd w:val="clear" w:color="auto" w:fill="auto"/>
              </w:rPr>
            </w:pPr>
            <w:r w:rsidRPr="006D70A4">
              <w:rPr>
                <w:rStyle w:val="9pt"/>
                <w:shd w:val="clear" w:color="auto" w:fill="auto"/>
              </w:rPr>
              <w:t xml:space="preserve">Цена вопроса </w:t>
            </w:r>
          </w:p>
          <w:p w:rsidR="00F5339E" w:rsidRPr="006D70A4" w:rsidRDefault="00F5339E" w:rsidP="001C5E0F">
            <w:pPr>
              <w:pStyle w:val="33"/>
              <w:framePr w:w="10440" w:h="10978" w:hSpace="5" w:wrap="notBeside" w:vAnchor="text" w:hAnchor="text" w:x="6" w:y="1"/>
              <w:shd w:val="clear" w:color="auto" w:fill="auto"/>
              <w:spacing w:line="230" w:lineRule="exact"/>
              <w:ind w:firstLine="265"/>
              <w:rPr>
                <w:rStyle w:val="9pt"/>
                <w:shd w:val="clear" w:color="auto" w:fill="auto"/>
              </w:rPr>
            </w:pPr>
            <w:r w:rsidRPr="006D70A4">
              <w:rPr>
                <w:rStyle w:val="9pt"/>
                <w:shd w:val="clear" w:color="auto" w:fill="auto"/>
              </w:rPr>
              <w:t xml:space="preserve">Будь человеком </w:t>
            </w:r>
          </w:p>
          <w:p w:rsidR="00F5339E" w:rsidRPr="00A72EDA" w:rsidRDefault="00F5339E" w:rsidP="001C5E0F">
            <w:pPr>
              <w:pStyle w:val="33"/>
              <w:framePr w:w="10440" w:h="10978" w:hSpace="5" w:wrap="notBeside" w:vAnchor="text" w:hAnchor="text" w:x="6" w:y="1"/>
              <w:shd w:val="clear" w:color="auto" w:fill="auto"/>
              <w:spacing w:line="230" w:lineRule="exact"/>
              <w:ind w:firstLine="265"/>
              <w:rPr>
                <w:sz w:val="18"/>
                <w:szCs w:val="18"/>
              </w:rPr>
            </w:pPr>
            <w:r w:rsidRPr="006D70A4">
              <w:rPr>
                <w:rStyle w:val="9pt"/>
                <w:shd w:val="clear" w:color="auto" w:fill="auto"/>
              </w:rPr>
              <w:t>Знать, чтобы жить</w:t>
            </w:r>
          </w:p>
        </w:tc>
      </w:tr>
      <w:tr w:rsidR="00F5339E" w:rsidRPr="00A72EDA" w:rsidTr="00F5339E">
        <w:trPr>
          <w:trHeight w:hRule="exact" w:val="246"/>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4.</w:t>
            </w:r>
          </w:p>
        </w:tc>
        <w:tc>
          <w:tcPr>
            <w:tcW w:w="4090" w:type="dxa"/>
            <w:tcBorders>
              <w:top w:val="single" w:sz="4" w:space="0" w:color="auto"/>
              <w:left w:val="single" w:sz="4" w:space="0" w:color="auto"/>
            </w:tcBorders>
            <w:shd w:val="clear" w:color="auto" w:fill="FFFFFF"/>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rPr>
            </w:pPr>
            <w:r w:rsidRPr="006D70A4">
              <w:rPr>
                <w:rStyle w:val="9pt"/>
                <w:shd w:val="clear" w:color="auto" w:fill="auto"/>
              </w:rPr>
              <w:t>Наименование конкурсной работы</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689"/>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5.</w:t>
            </w:r>
          </w:p>
        </w:tc>
        <w:tc>
          <w:tcPr>
            <w:tcW w:w="4090" w:type="dxa"/>
            <w:tcBorders>
              <w:top w:val="single" w:sz="4" w:space="0" w:color="auto"/>
              <w:left w:val="single" w:sz="4" w:space="0" w:color="auto"/>
            </w:tcBorders>
            <w:shd w:val="clear" w:color="auto" w:fill="FFFFFF"/>
            <w:vAlign w:val="bottom"/>
          </w:tcPr>
          <w:p w:rsidR="00F5339E" w:rsidRPr="00A72EDA" w:rsidRDefault="00F5339E" w:rsidP="001C5E0F">
            <w:pPr>
              <w:pStyle w:val="33"/>
              <w:framePr w:w="10440" w:h="10978" w:hSpace="5" w:wrap="notBeside" w:vAnchor="text" w:hAnchor="text" w:x="6" w:y="1"/>
              <w:shd w:val="clear" w:color="auto" w:fill="auto"/>
              <w:spacing w:line="226" w:lineRule="exact"/>
              <w:ind w:left="120"/>
              <w:jc w:val="left"/>
              <w:rPr>
                <w:sz w:val="18"/>
                <w:szCs w:val="18"/>
              </w:rPr>
            </w:pPr>
            <w:r w:rsidRPr="006D70A4">
              <w:rPr>
                <w:rStyle w:val="9pt"/>
                <w:shd w:val="clear" w:color="auto" w:fill="auto"/>
              </w:rPr>
              <w:t xml:space="preserve">Наименование авторского коллектива </w:t>
            </w:r>
            <w:r w:rsidRPr="006D70A4">
              <w:rPr>
                <w:rStyle w:val="9pt0"/>
                <w:shd w:val="clear" w:color="auto" w:fill="auto"/>
              </w:rPr>
              <w:t>заполняется при условии участия в Конкурсе в составе авторского коллектива</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1152"/>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6.</w:t>
            </w:r>
          </w:p>
        </w:tc>
        <w:tc>
          <w:tcPr>
            <w:tcW w:w="4090" w:type="dxa"/>
            <w:tcBorders>
              <w:top w:val="single" w:sz="4" w:space="0" w:color="auto"/>
              <w:left w:val="single" w:sz="4" w:space="0" w:color="auto"/>
            </w:tcBorders>
            <w:shd w:val="clear" w:color="auto" w:fill="FFFFFF"/>
            <w:vAlign w:val="bottom"/>
          </w:tcPr>
          <w:p w:rsidR="00F5339E" w:rsidRPr="00A72EDA" w:rsidRDefault="00F5339E" w:rsidP="001C5E0F">
            <w:pPr>
              <w:pStyle w:val="33"/>
              <w:framePr w:w="10440" w:h="10978" w:hSpace="5" w:wrap="notBeside" w:vAnchor="text" w:hAnchor="text" w:x="6" w:y="1"/>
              <w:shd w:val="clear" w:color="auto" w:fill="auto"/>
              <w:spacing w:line="226" w:lineRule="exact"/>
              <w:ind w:left="120"/>
              <w:jc w:val="left"/>
              <w:rPr>
                <w:sz w:val="18"/>
                <w:szCs w:val="18"/>
              </w:rPr>
            </w:pPr>
            <w:r w:rsidRPr="006D70A4">
              <w:rPr>
                <w:rStyle w:val="9pt"/>
                <w:shd w:val="clear" w:color="auto" w:fill="auto"/>
              </w:rPr>
              <w:t>Количество несовершеннолетних участников авторского коллектива</w:t>
            </w:r>
          </w:p>
          <w:p w:rsidR="00F5339E" w:rsidRPr="00A72EDA" w:rsidRDefault="00F5339E" w:rsidP="001C5E0F">
            <w:pPr>
              <w:pStyle w:val="33"/>
              <w:framePr w:w="10440" w:h="10978" w:hSpace="5" w:wrap="notBeside" w:vAnchor="text" w:hAnchor="text" w:x="6" w:y="1"/>
              <w:shd w:val="clear" w:color="auto" w:fill="auto"/>
              <w:spacing w:line="226" w:lineRule="exact"/>
              <w:ind w:left="120"/>
              <w:jc w:val="left"/>
              <w:rPr>
                <w:sz w:val="18"/>
                <w:szCs w:val="18"/>
              </w:rPr>
            </w:pPr>
            <w:proofErr w:type="gramStart"/>
            <w:r w:rsidRPr="006D70A4">
              <w:rPr>
                <w:rStyle w:val="9pt0"/>
                <w:shd w:val="clear" w:color="auto" w:fill="auto"/>
              </w:rPr>
              <w:t>заполняется если Вы являетесь</w:t>
            </w:r>
            <w:proofErr w:type="gramEnd"/>
            <w:r w:rsidRPr="006D70A4">
              <w:rPr>
                <w:rStyle w:val="9pt0"/>
                <w:shd w:val="clear" w:color="auto" w:fill="auto"/>
              </w:rPr>
              <w:t xml:space="preserve"> руководителем / наставником творческого коллектива с участием несовершеннолетних граждан</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82"/>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00"/>
              <w:jc w:val="left"/>
              <w:rPr>
                <w:sz w:val="18"/>
                <w:szCs w:val="18"/>
              </w:rPr>
            </w:pPr>
            <w:r w:rsidRPr="006D70A4">
              <w:rPr>
                <w:rStyle w:val="9pt"/>
                <w:shd w:val="clear" w:color="auto" w:fill="auto"/>
              </w:rPr>
              <w:t>7.</w:t>
            </w:r>
          </w:p>
        </w:tc>
        <w:tc>
          <w:tcPr>
            <w:tcW w:w="4090" w:type="dxa"/>
            <w:tcBorders>
              <w:top w:val="single" w:sz="4" w:space="0" w:color="auto"/>
              <w:left w:val="single" w:sz="4" w:space="0" w:color="auto"/>
            </w:tcBorders>
            <w:shd w:val="clear" w:color="auto" w:fill="FFFFFF"/>
            <w:vAlign w:val="bottom"/>
          </w:tcPr>
          <w:p w:rsidR="00F5339E" w:rsidRPr="00A72EDA" w:rsidRDefault="00F5339E" w:rsidP="001C5E0F">
            <w:pPr>
              <w:pStyle w:val="33"/>
              <w:framePr w:w="10440" w:h="10978" w:hSpace="5" w:wrap="notBeside" w:vAnchor="text" w:hAnchor="text" w:x="6" w:y="1"/>
              <w:shd w:val="clear" w:color="auto" w:fill="auto"/>
              <w:spacing w:line="235" w:lineRule="exact"/>
              <w:ind w:left="120"/>
              <w:jc w:val="left"/>
              <w:rPr>
                <w:sz w:val="18"/>
                <w:szCs w:val="18"/>
              </w:rPr>
            </w:pPr>
            <w:r w:rsidRPr="006D70A4">
              <w:rPr>
                <w:rStyle w:val="9pt"/>
                <w:shd w:val="clear" w:color="auto" w:fill="auto"/>
              </w:rPr>
              <w:t xml:space="preserve">Ссылка на скачивание конкурсной работы </w:t>
            </w:r>
            <w:proofErr w:type="spellStart"/>
            <w:r w:rsidRPr="006D70A4">
              <w:rPr>
                <w:rStyle w:val="9pt0"/>
                <w:shd w:val="clear" w:color="auto" w:fill="auto"/>
              </w:rPr>
              <w:t>Яндекс</w:t>
            </w:r>
            <w:proofErr w:type="spellEnd"/>
            <w:r w:rsidRPr="006D70A4">
              <w:rPr>
                <w:rStyle w:val="9pt0"/>
                <w:shd w:val="clear" w:color="auto" w:fill="auto"/>
              </w:rPr>
              <w:t xml:space="preserve">. Диск или Облако </w:t>
            </w:r>
            <w:r w:rsidRPr="006D70A4">
              <w:rPr>
                <w:rStyle w:val="9pt0"/>
                <w:shd w:val="clear" w:color="auto" w:fill="auto"/>
                <w:lang w:val="en-US"/>
              </w:rPr>
              <w:t>Mail</w:t>
            </w:r>
            <w:r w:rsidRPr="006D70A4">
              <w:rPr>
                <w:rStyle w:val="9pt0"/>
                <w:shd w:val="clear" w:color="auto" w:fill="auto"/>
              </w:rPr>
              <w:t>.</w:t>
            </w:r>
            <w:proofErr w:type="spellStart"/>
            <w:r w:rsidRPr="006D70A4">
              <w:rPr>
                <w:rStyle w:val="9pt0"/>
                <w:shd w:val="clear" w:color="auto" w:fill="auto"/>
                <w:lang w:val="en-US"/>
              </w:rPr>
              <w:t>ru</w:t>
            </w:r>
            <w:proofErr w:type="spellEnd"/>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536"/>
        </w:trPr>
        <w:tc>
          <w:tcPr>
            <w:tcW w:w="9734" w:type="dxa"/>
            <w:gridSpan w:val="3"/>
            <w:tcBorders>
              <w:top w:val="single" w:sz="4" w:space="0" w:color="auto"/>
              <w:left w:val="single" w:sz="4" w:space="0" w:color="auto"/>
              <w:right w:val="single" w:sz="4" w:space="0" w:color="auto"/>
            </w:tcBorders>
            <w:shd w:val="clear" w:color="auto" w:fill="FFFFFF"/>
            <w:vAlign w:val="center"/>
          </w:tcPr>
          <w:p w:rsidR="00F5339E" w:rsidRPr="006D70A4" w:rsidRDefault="00F5339E" w:rsidP="001C5E0F">
            <w:pPr>
              <w:pStyle w:val="33"/>
              <w:framePr w:w="10440" w:h="10978" w:hSpace="5" w:wrap="notBeside" w:vAnchor="text" w:hAnchor="text" w:x="6" w:y="1"/>
              <w:shd w:val="clear" w:color="auto" w:fill="auto"/>
              <w:spacing w:line="180" w:lineRule="exact"/>
              <w:jc w:val="center"/>
              <w:rPr>
                <w:rStyle w:val="9pt"/>
                <w:shd w:val="clear" w:color="auto" w:fill="auto"/>
              </w:rPr>
            </w:pPr>
          </w:p>
          <w:p w:rsidR="00F5339E" w:rsidRPr="006D70A4" w:rsidRDefault="00F5339E" w:rsidP="001C5E0F">
            <w:pPr>
              <w:pStyle w:val="33"/>
              <w:framePr w:w="10440" w:h="10978" w:hSpace="5" w:wrap="notBeside" w:vAnchor="text" w:hAnchor="text" w:x="6" w:y="1"/>
              <w:shd w:val="clear" w:color="auto" w:fill="auto"/>
              <w:spacing w:line="180" w:lineRule="exact"/>
              <w:jc w:val="center"/>
              <w:rPr>
                <w:rStyle w:val="9pt"/>
                <w:shd w:val="clear" w:color="auto" w:fill="auto"/>
              </w:rPr>
            </w:pPr>
            <w:r w:rsidRPr="006D70A4">
              <w:rPr>
                <w:rStyle w:val="9pt"/>
                <w:shd w:val="clear" w:color="auto" w:fill="auto"/>
              </w:rPr>
              <w:t>Сведения об авторе:</w:t>
            </w:r>
          </w:p>
          <w:p w:rsidR="00F5339E" w:rsidRPr="00A72EDA" w:rsidRDefault="00F5339E" w:rsidP="001C5E0F">
            <w:pPr>
              <w:pStyle w:val="33"/>
              <w:framePr w:w="10440" w:h="10978" w:hSpace="5" w:wrap="notBeside" w:vAnchor="text" w:hAnchor="text" w:x="6" w:y="1"/>
              <w:shd w:val="clear" w:color="auto" w:fill="auto"/>
              <w:spacing w:line="180" w:lineRule="exact"/>
              <w:jc w:val="center"/>
              <w:rPr>
                <w:sz w:val="18"/>
                <w:szCs w:val="18"/>
              </w:rPr>
            </w:pPr>
          </w:p>
        </w:tc>
      </w:tr>
      <w:tr w:rsidR="00F5339E" w:rsidRPr="00A72EDA" w:rsidTr="00F5339E">
        <w:trPr>
          <w:trHeight w:hRule="exact" w:val="236"/>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rPr>
            </w:pPr>
            <w:r w:rsidRPr="006D70A4">
              <w:rPr>
                <w:rStyle w:val="9pt"/>
                <w:shd w:val="clear" w:color="auto" w:fill="auto"/>
              </w:rPr>
              <w:t>Ф.И.О. автора конкурсной работы</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53"/>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2.</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Дата рождения</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 xml:space="preserve">в формате </w:t>
            </w:r>
            <w:proofErr w:type="spellStart"/>
            <w:r w:rsidRPr="006D70A4">
              <w:rPr>
                <w:rStyle w:val="9pt0"/>
                <w:shd w:val="clear" w:color="auto" w:fill="auto"/>
              </w:rPr>
              <w:t>дд.мм</w:t>
            </w:r>
            <w:proofErr w:type="gramStart"/>
            <w:r w:rsidRPr="006D70A4">
              <w:rPr>
                <w:rStyle w:val="9pt0"/>
                <w:shd w:val="clear" w:color="auto" w:fill="auto"/>
              </w:rPr>
              <w:t>.г</w:t>
            </w:r>
            <w:proofErr w:type="gramEnd"/>
            <w:r w:rsidRPr="006D70A4">
              <w:rPr>
                <w:rStyle w:val="9pt0"/>
                <w:shd w:val="clear" w:color="auto" w:fill="auto"/>
              </w:rPr>
              <w:t>ггг</w:t>
            </w:r>
            <w:proofErr w:type="spellEnd"/>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48"/>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3.</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226" w:lineRule="exact"/>
              <w:ind w:left="120"/>
              <w:jc w:val="left"/>
              <w:rPr>
                <w:sz w:val="18"/>
                <w:szCs w:val="18"/>
              </w:rPr>
            </w:pPr>
            <w:r w:rsidRPr="006D70A4">
              <w:rPr>
                <w:rStyle w:val="9pt"/>
                <w:shd w:val="clear" w:color="auto" w:fill="auto"/>
              </w:rPr>
              <w:t xml:space="preserve">Полное количество лет </w:t>
            </w:r>
            <w:r w:rsidRPr="006D70A4">
              <w:rPr>
                <w:rStyle w:val="9pt0"/>
                <w:shd w:val="clear" w:color="auto" w:fill="auto"/>
              </w:rPr>
              <w:t>указать цифру на момент участия в этапе конкурса</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699"/>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4.</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230" w:lineRule="exact"/>
              <w:ind w:left="120"/>
              <w:jc w:val="left"/>
              <w:rPr>
                <w:sz w:val="18"/>
                <w:szCs w:val="18"/>
              </w:rPr>
            </w:pPr>
            <w:r w:rsidRPr="006D70A4">
              <w:rPr>
                <w:rStyle w:val="9pt"/>
                <w:shd w:val="clear" w:color="auto" w:fill="auto"/>
              </w:rPr>
              <w:t xml:space="preserve">Паспорт гражданина Российской Федерации </w:t>
            </w:r>
            <w:r w:rsidRPr="006D70A4">
              <w:rPr>
                <w:rStyle w:val="9pt0"/>
                <w:shd w:val="clear" w:color="auto" w:fill="auto"/>
              </w:rPr>
              <w:t>серия, номер, кем и когда выдан, адрес регистрации по паспорту</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63"/>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5.</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Регион проживания</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фактический</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58"/>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6.</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230" w:lineRule="exact"/>
              <w:jc w:val="left"/>
              <w:rPr>
                <w:sz w:val="18"/>
                <w:szCs w:val="18"/>
              </w:rPr>
            </w:pPr>
            <w:r w:rsidRPr="006D70A4">
              <w:rPr>
                <w:rStyle w:val="9pt"/>
                <w:shd w:val="clear" w:color="auto" w:fill="auto"/>
              </w:rPr>
              <w:t xml:space="preserve">  Населенный пункт проживания </w:t>
            </w:r>
            <w:r w:rsidRPr="006D70A4">
              <w:rPr>
                <w:rStyle w:val="9pt0"/>
                <w:shd w:val="clear" w:color="auto" w:fill="auto"/>
              </w:rPr>
              <w:t>фактический</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89"/>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7.</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211" w:lineRule="exact"/>
              <w:ind w:left="120"/>
              <w:jc w:val="left"/>
              <w:rPr>
                <w:sz w:val="18"/>
                <w:szCs w:val="18"/>
              </w:rPr>
            </w:pPr>
            <w:r w:rsidRPr="006D70A4">
              <w:rPr>
                <w:rStyle w:val="9pt"/>
                <w:shd w:val="clear" w:color="auto" w:fill="auto"/>
              </w:rPr>
              <w:t xml:space="preserve">Улица, дом, квартира, почтовый индекс </w:t>
            </w:r>
            <w:r w:rsidRPr="006D70A4">
              <w:rPr>
                <w:rStyle w:val="9pt0"/>
                <w:shd w:val="clear" w:color="auto" w:fill="auto"/>
              </w:rPr>
              <w:t>фактический</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68"/>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8.</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Место учебы</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полное наименование при наличии</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41"/>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9.</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rPr>
            </w:pPr>
            <w:r w:rsidRPr="006D70A4">
              <w:rPr>
                <w:rStyle w:val="9pt"/>
                <w:shd w:val="clear" w:color="auto" w:fill="auto"/>
              </w:rPr>
              <w:t>Специальность</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36"/>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10.</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rPr>
            </w:pPr>
            <w:r w:rsidRPr="006D70A4">
              <w:rPr>
                <w:rStyle w:val="9pt"/>
                <w:shd w:val="clear" w:color="auto" w:fill="auto"/>
              </w:rPr>
              <w:t>Курс</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68"/>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11.</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Место работы</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полное наименование при наличии</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41"/>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12.</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rPr>
            </w:pPr>
            <w:r w:rsidRPr="006D70A4">
              <w:rPr>
                <w:rStyle w:val="9pt"/>
                <w:shd w:val="clear" w:color="auto" w:fill="auto"/>
              </w:rPr>
              <w:t>Должность</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72"/>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13.</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after="60" w:line="180" w:lineRule="exact"/>
              <w:ind w:left="120"/>
              <w:jc w:val="left"/>
              <w:rPr>
                <w:sz w:val="18"/>
                <w:szCs w:val="18"/>
              </w:rPr>
            </w:pPr>
            <w:r w:rsidRPr="006D70A4">
              <w:rPr>
                <w:rStyle w:val="9pt"/>
                <w:shd w:val="clear" w:color="auto" w:fill="auto"/>
              </w:rPr>
              <w:t>Телефон</w:t>
            </w:r>
          </w:p>
          <w:p w:rsidR="00F5339E" w:rsidRPr="00A72EDA" w:rsidRDefault="00F5339E" w:rsidP="001C5E0F">
            <w:pPr>
              <w:pStyle w:val="33"/>
              <w:framePr w:w="10440" w:h="10978" w:hSpace="5" w:wrap="notBeside" w:vAnchor="text" w:hAnchor="text" w:x="6" w:y="1"/>
              <w:shd w:val="clear" w:color="auto" w:fill="auto"/>
              <w:spacing w:before="60" w:line="180" w:lineRule="exact"/>
              <w:ind w:left="120"/>
              <w:jc w:val="left"/>
              <w:rPr>
                <w:sz w:val="18"/>
                <w:szCs w:val="18"/>
              </w:rPr>
            </w:pPr>
            <w:r w:rsidRPr="006D70A4">
              <w:rPr>
                <w:rStyle w:val="9pt0"/>
                <w:shd w:val="clear" w:color="auto" w:fill="auto"/>
              </w:rPr>
              <w:t>в формате</w:t>
            </w:r>
            <w:r w:rsidRPr="006D70A4">
              <w:rPr>
                <w:rStyle w:val="9pt"/>
                <w:shd w:val="clear" w:color="auto" w:fill="auto"/>
              </w:rPr>
              <w:t xml:space="preserve"> +7 </w:t>
            </w:r>
            <w:r w:rsidRPr="006D70A4">
              <w:rPr>
                <w:rStyle w:val="9pt0"/>
                <w:shd w:val="clear" w:color="auto" w:fill="auto"/>
              </w:rPr>
              <w:t>(***)</w:t>
            </w:r>
            <w:r w:rsidRPr="006D70A4">
              <w:rPr>
                <w:rStyle w:val="9pt"/>
                <w:shd w:val="clear" w:color="auto" w:fill="auto"/>
              </w:rPr>
              <w:t xml:space="preserve"> ***  ** **</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241"/>
        </w:trPr>
        <w:tc>
          <w:tcPr>
            <w:tcW w:w="542"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14.</w:t>
            </w:r>
          </w:p>
        </w:tc>
        <w:tc>
          <w:tcPr>
            <w:tcW w:w="4090" w:type="dxa"/>
            <w:tcBorders>
              <w:top w:val="single" w:sz="4" w:space="0" w:color="auto"/>
              <w:left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120"/>
              <w:jc w:val="left"/>
              <w:rPr>
                <w:sz w:val="18"/>
                <w:szCs w:val="18"/>
                <w:lang w:val="en-US"/>
              </w:rPr>
            </w:pPr>
            <w:r w:rsidRPr="006D70A4">
              <w:rPr>
                <w:rStyle w:val="9pt"/>
                <w:shd w:val="clear" w:color="auto" w:fill="auto"/>
                <w:lang w:val="en-US"/>
              </w:rPr>
              <w:t>E-mail</w:t>
            </w:r>
          </w:p>
        </w:tc>
        <w:tc>
          <w:tcPr>
            <w:tcW w:w="5102" w:type="dxa"/>
            <w:tcBorders>
              <w:top w:val="single" w:sz="4" w:space="0" w:color="auto"/>
              <w:left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r w:rsidR="00F5339E" w:rsidRPr="00A72EDA" w:rsidTr="00F5339E">
        <w:trPr>
          <w:trHeight w:hRule="exact" w:val="487"/>
        </w:trPr>
        <w:tc>
          <w:tcPr>
            <w:tcW w:w="542" w:type="dxa"/>
            <w:tcBorders>
              <w:top w:val="single" w:sz="4" w:space="0" w:color="auto"/>
              <w:left w:val="single" w:sz="4" w:space="0" w:color="auto"/>
              <w:bottom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180" w:lineRule="exact"/>
              <w:ind w:left="220"/>
              <w:jc w:val="left"/>
              <w:rPr>
                <w:sz w:val="18"/>
                <w:szCs w:val="18"/>
              </w:rPr>
            </w:pPr>
            <w:r w:rsidRPr="006D70A4">
              <w:rPr>
                <w:rStyle w:val="9pt"/>
                <w:shd w:val="clear" w:color="auto" w:fill="auto"/>
              </w:rPr>
              <w:t>15.</w:t>
            </w:r>
          </w:p>
        </w:tc>
        <w:tc>
          <w:tcPr>
            <w:tcW w:w="4090" w:type="dxa"/>
            <w:tcBorders>
              <w:top w:val="single" w:sz="4" w:space="0" w:color="auto"/>
              <w:left w:val="single" w:sz="4" w:space="0" w:color="auto"/>
              <w:bottom w:val="single" w:sz="4" w:space="0" w:color="auto"/>
            </w:tcBorders>
            <w:shd w:val="clear" w:color="auto" w:fill="FFFFFF"/>
            <w:vAlign w:val="center"/>
          </w:tcPr>
          <w:p w:rsidR="00F5339E" w:rsidRPr="00A72EDA" w:rsidRDefault="00F5339E" w:rsidP="001C5E0F">
            <w:pPr>
              <w:pStyle w:val="33"/>
              <w:framePr w:w="10440" w:h="10978" w:hSpace="5" w:wrap="notBeside" w:vAnchor="text" w:hAnchor="text" w:x="6" w:y="1"/>
              <w:shd w:val="clear" w:color="auto" w:fill="auto"/>
              <w:spacing w:line="230" w:lineRule="exact"/>
              <w:ind w:left="120"/>
              <w:jc w:val="left"/>
              <w:rPr>
                <w:sz w:val="18"/>
                <w:szCs w:val="18"/>
              </w:rPr>
            </w:pPr>
            <w:r w:rsidRPr="006D70A4">
              <w:rPr>
                <w:rStyle w:val="9pt"/>
                <w:shd w:val="clear" w:color="auto" w:fill="auto"/>
              </w:rPr>
              <w:t>Ссылки на личные странички в социальных сетях</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F5339E" w:rsidRPr="00A72EDA" w:rsidRDefault="00F5339E" w:rsidP="001C5E0F">
            <w:pPr>
              <w:framePr w:w="10440" w:h="10978" w:hSpace="5" w:wrap="notBeside" w:vAnchor="text" w:hAnchor="text" w:x="6" w:y="1"/>
              <w:rPr>
                <w:rFonts w:ascii="Times New Roman" w:hAnsi="Times New Roman"/>
                <w:sz w:val="18"/>
                <w:szCs w:val="18"/>
              </w:rPr>
            </w:pPr>
          </w:p>
        </w:tc>
      </w:tr>
    </w:tbl>
    <w:p w:rsidR="00F5339E" w:rsidRDefault="00F5339E" w:rsidP="006D70A4">
      <w:pPr>
        <w:framePr w:w="10133" w:h="1286" w:wrap="notBeside" w:vAnchor="text" w:hAnchor="page" w:x="1261" w:y="11045"/>
        <w:tabs>
          <w:tab w:val="right" w:pos="5615"/>
          <w:tab w:val="right" w:pos="8807"/>
        </w:tabs>
        <w:spacing w:line="160" w:lineRule="exact"/>
        <w:ind w:left="1420"/>
        <w:rPr>
          <w:rStyle w:val="26"/>
          <w:rFonts w:eastAsia="Calibri"/>
          <w:sz w:val="18"/>
          <w:szCs w:val="18"/>
        </w:rPr>
      </w:pPr>
      <w:r w:rsidRPr="00A72EDA">
        <w:rPr>
          <w:rStyle w:val="26"/>
          <w:rFonts w:eastAsia="Calibri"/>
          <w:sz w:val="18"/>
          <w:szCs w:val="18"/>
        </w:rPr>
        <w:t>Дата</w:t>
      </w:r>
      <w:r w:rsidRPr="00A72EDA">
        <w:rPr>
          <w:rStyle w:val="26"/>
          <w:rFonts w:eastAsia="Calibri"/>
          <w:sz w:val="18"/>
          <w:szCs w:val="18"/>
        </w:rPr>
        <w:tab/>
        <w:t>Подпись</w:t>
      </w:r>
      <w:r w:rsidRPr="00A72EDA">
        <w:rPr>
          <w:rStyle w:val="26"/>
          <w:rFonts w:eastAsia="Calibri"/>
          <w:sz w:val="18"/>
          <w:szCs w:val="18"/>
        </w:rPr>
        <w:tab/>
        <w:t>Расшифровка</w:t>
      </w:r>
    </w:p>
    <w:p w:rsidR="00F5339E" w:rsidRPr="00A72EDA" w:rsidRDefault="00F5339E" w:rsidP="006D70A4">
      <w:pPr>
        <w:pStyle w:val="37"/>
        <w:framePr w:w="10133" w:h="1286" w:wrap="notBeside" w:vAnchor="text" w:hAnchor="page" w:x="1261" w:y="11045"/>
        <w:shd w:val="clear" w:color="auto" w:fill="auto"/>
        <w:spacing w:line="100" w:lineRule="exact"/>
        <w:rPr>
          <w:sz w:val="12"/>
          <w:szCs w:val="12"/>
        </w:rPr>
      </w:pPr>
      <w:r w:rsidRPr="00A72EDA">
        <w:rPr>
          <w:sz w:val="12"/>
          <w:szCs w:val="12"/>
        </w:rPr>
        <w:t xml:space="preserve">Достоверность информации (в том </w:t>
      </w:r>
      <w:r w:rsidRPr="00A72EDA">
        <w:rPr>
          <w:rStyle w:val="3Corbel"/>
          <w:sz w:val="12"/>
          <w:szCs w:val="12"/>
        </w:rPr>
        <w:t xml:space="preserve">числе </w:t>
      </w:r>
      <w:r w:rsidRPr="00A72EDA">
        <w:rPr>
          <w:sz w:val="12"/>
          <w:szCs w:val="12"/>
        </w:rPr>
        <w:t>документов), представленной в составе заявки на участие во Всероссийском конкурсе «В ритме жизни» подтверждаю</w:t>
      </w:r>
    </w:p>
    <w:p w:rsidR="00F5339E" w:rsidRPr="00A72EDA" w:rsidRDefault="00F5339E" w:rsidP="006D70A4">
      <w:pPr>
        <w:pStyle w:val="60"/>
        <w:framePr w:w="10133" w:h="1286" w:wrap="notBeside" w:vAnchor="text" w:hAnchor="page" w:x="1261" w:y="11045"/>
        <w:shd w:val="clear" w:color="auto" w:fill="auto"/>
        <w:tabs>
          <w:tab w:val="right" w:pos="1872"/>
          <w:tab w:val="center" w:pos="2222"/>
          <w:tab w:val="center" w:pos="3038"/>
          <w:tab w:val="center" w:pos="4666"/>
          <w:tab w:val="right" w:pos="6504"/>
          <w:tab w:val="left" w:pos="6595"/>
          <w:tab w:val="right" w:pos="9206"/>
          <w:tab w:val="right" w:pos="10133"/>
        </w:tabs>
        <w:rPr>
          <w:sz w:val="12"/>
          <w:szCs w:val="12"/>
        </w:rPr>
      </w:pPr>
      <w:proofErr w:type="gramStart"/>
      <w:r w:rsidRPr="00A72EDA">
        <w:rPr>
          <w:sz w:val="12"/>
          <w:szCs w:val="12"/>
        </w:rPr>
        <w:t>Настоящим даю согласие организаторам Всероссийского конкурса «В ритме жизни» или уполномоченному органу на автоматизированную, а также без использования средст</w:t>
      </w:r>
      <w:r>
        <w:rPr>
          <w:sz w:val="12"/>
          <w:szCs w:val="12"/>
        </w:rPr>
        <w:t xml:space="preserve">в автоматизации, обработку моих </w:t>
      </w:r>
      <w:r w:rsidRPr="00A72EDA">
        <w:rPr>
          <w:sz w:val="12"/>
          <w:szCs w:val="12"/>
        </w:rPr>
        <w:t>персональны</w:t>
      </w:r>
      <w:r>
        <w:rPr>
          <w:sz w:val="12"/>
          <w:szCs w:val="12"/>
        </w:rPr>
        <w:t>х</w:t>
      </w:r>
      <w:r>
        <w:rPr>
          <w:sz w:val="12"/>
          <w:szCs w:val="12"/>
        </w:rPr>
        <w:tab/>
        <w:t>данных,</w:t>
      </w:r>
      <w:r>
        <w:rPr>
          <w:sz w:val="12"/>
          <w:szCs w:val="12"/>
        </w:rPr>
        <w:tab/>
        <w:t xml:space="preserve">а именно – совершение действий, предусмотренных п. 3 </w:t>
      </w:r>
      <w:r w:rsidRPr="00A72EDA">
        <w:rPr>
          <w:sz w:val="12"/>
          <w:szCs w:val="12"/>
        </w:rPr>
        <w:t>ч</w:t>
      </w:r>
      <w:r>
        <w:rPr>
          <w:sz w:val="12"/>
          <w:szCs w:val="12"/>
        </w:rPr>
        <w:t xml:space="preserve">. </w:t>
      </w:r>
      <w:r w:rsidRPr="00A72EDA">
        <w:rPr>
          <w:sz w:val="12"/>
          <w:szCs w:val="12"/>
        </w:rPr>
        <w:tab/>
        <w:t>I ст. 3 Федерального закона от</w:t>
      </w:r>
      <w:r w:rsidRPr="00A72EDA">
        <w:rPr>
          <w:sz w:val="12"/>
          <w:szCs w:val="12"/>
        </w:rPr>
        <w:tab/>
        <w:t>27.07.2006 г</w:t>
      </w:r>
      <w:r>
        <w:rPr>
          <w:sz w:val="12"/>
          <w:szCs w:val="12"/>
        </w:rPr>
        <w:t xml:space="preserve">. </w:t>
      </w:r>
      <w:r w:rsidRPr="00A72EDA">
        <w:rPr>
          <w:sz w:val="12"/>
          <w:szCs w:val="12"/>
        </w:rPr>
        <w:t>№</w:t>
      </w:r>
      <w:r>
        <w:rPr>
          <w:sz w:val="12"/>
          <w:szCs w:val="12"/>
        </w:rPr>
        <w:t xml:space="preserve"> </w:t>
      </w:r>
      <w:r w:rsidRPr="00A72EDA">
        <w:rPr>
          <w:sz w:val="12"/>
          <w:szCs w:val="12"/>
        </w:rPr>
        <w:t>152-ФЗ «О</w:t>
      </w:r>
      <w:r>
        <w:rPr>
          <w:sz w:val="12"/>
          <w:szCs w:val="12"/>
        </w:rPr>
        <w:t xml:space="preserve"> </w:t>
      </w:r>
      <w:r w:rsidRPr="00A72EDA">
        <w:rPr>
          <w:sz w:val="12"/>
          <w:szCs w:val="12"/>
        </w:rPr>
        <w:t>персональных</w:t>
      </w:r>
      <w:r w:rsidRPr="00A72EDA">
        <w:rPr>
          <w:sz w:val="12"/>
          <w:szCs w:val="12"/>
        </w:rPr>
        <w:tab/>
        <w:t>данных»,</w:t>
      </w:r>
      <w:r>
        <w:rPr>
          <w:sz w:val="12"/>
          <w:szCs w:val="12"/>
        </w:rPr>
        <w:t xml:space="preserve"> </w:t>
      </w:r>
      <w:r w:rsidRPr="00A72EDA">
        <w:rPr>
          <w:sz w:val="12"/>
          <w:szCs w:val="12"/>
        </w:rPr>
        <w:t>содержащихся</w:t>
      </w:r>
      <w:r w:rsidRPr="00A72EDA">
        <w:rPr>
          <w:sz w:val="12"/>
          <w:szCs w:val="12"/>
        </w:rPr>
        <w:tab/>
        <w:t>в настоящей</w:t>
      </w:r>
      <w:r w:rsidRPr="00A72EDA">
        <w:rPr>
          <w:sz w:val="12"/>
          <w:szCs w:val="12"/>
        </w:rPr>
        <w:tab/>
        <w:t>заявке,</w:t>
      </w:r>
      <w:r w:rsidRPr="00A72EDA">
        <w:rPr>
          <w:sz w:val="12"/>
          <w:szCs w:val="12"/>
        </w:rPr>
        <w:tab/>
        <w:t>а также представленных</w:t>
      </w:r>
      <w:r w:rsidRPr="00A72EDA">
        <w:rPr>
          <w:sz w:val="12"/>
          <w:szCs w:val="12"/>
        </w:rPr>
        <w:tab/>
        <w:t>мной</w:t>
      </w:r>
      <w:r w:rsidRPr="00A72EDA">
        <w:rPr>
          <w:sz w:val="12"/>
          <w:szCs w:val="12"/>
        </w:rPr>
        <w:tab/>
        <w:t>документов, с целью организации</w:t>
      </w:r>
      <w:r w:rsidRPr="00A72EDA">
        <w:rPr>
          <w:sz w:val="12"/>
          <w:szCs w:val="12"/>
        </w:rPr>
        <w:tab/>
        <w:t>моего участия</w:t>
      </w:r>
      <w:proofErr w:type="gramEnd"/>
    </w:p>
    <w:p w:rsidR="00F5339E" w:rsidRPr="00A72EDA" w:rsidRDefault="00F5339E" w:rsidP="006D70A4">
      <w:pPr>
        <w:pStyle w:val="60"/>
        <w:framePr w:w="10133" w:h="1286" w:wrap="notBeside" w:vAnchor="text" w:hAnchor="page" w:x="1261" w:y="11045"/>
        <w:shd w:val="clear" w:color="auto" w:fill="auto"/>
        <w:rPr>
          <w:sz w:val="12"/>
          <w:szCs w:val="12"/>
        </w:rPr>
      </w:pPr>
      <w:r w:rsidRPr="00A72EDA">
        <w:rPr>
          <w:sz w:val="12"/>
          <w:szCs w:val="12"/>
        </w:rPr>
        <w:t>во Всероссийском конкурсе «В ритме жизни».</w:t>
      </w:r>
    </w:p>
    <w:p w:rsidR="00F5339E" w:rsidRDefault="00F5339E" w:rsidP="006D70A4">
      <w:pPr>
        <w:pStyle w:val="60"/>
        <w:framePr w:w="10133" w:h="1286" w:wrap="notBeside" w:vAnchor="text" w:hAnchor="page" w:x="1261" w:y="11045"/>
        <w:shd w:val="clear" w:color="auto" w:fill="auto"/>
        <w:rPr>
          <w:sz w:val="12"/>
          <w:szCs w:val="12"/>
        </w:rPr>
      </w:pPr>
      <w:r w:rsidRPr="00A72EDA">
        <w:rPr>
          <w:sz w:val="12"/>
          <w:szCs w:val="12"/>
        </w:rPr>
        <w:t>Настоящим даю согласие на трансляцию и свободную публикацию переданных мною организаторам Всероссийского конкурса «В ритме жизни» или уполномоченному органу материалов</w:t>
      </w:r>
      <w:r>
        <w:rPr>
          <w:sz w:val="12"/>
          <w:szCs w:val="12"/>
        </w:rPr>
        <w:t xml:space="preserve"> </w:t>
      </w:r>
      <w:r w:rsidRPr="00A72EDA">
        <w:rPr>
          <w:sz w:val="12"/>
          <w:szCs w:val="12"/>
        </w:rPr>
        <w:t>Учредители и организаторы Всероссийского конкурса «В ритме жизни» не несут ответственности за недостоверность сведений, представленных участниками Конкурса</w:t>
      </w:r>
    </w:p>
    <w:p w:rsidR="00F5339E" w:rsidRPr="00A72EDA" w:rsidRDefault="00F5339E" w:rsidP="006D70A4">
      <w:pPr>
        <w:pStyle w:val="60"/>
        <w:framePr w:w="10133" w:h="1286" w:wrap="notBeside" w:vAnchor="text" w:hAnchor="page" w:x="1261" w:y="11045"/>
        <w:shd w:val="clear" w:color="auto" w:fill="auto"/>
        <w:rPr>
          <w:sz w:val="12"/>
          <w:szCs w:val="12"/>
        </w:rPr>
      </w:pPr>
    </w:p>
    <w:p w:rsidR="00F5339E" w:rsidRPr="007E0BE9" w:rsidRDefault="00F5339E" w:rsidP="006D70A4">
      <w:pPr>
        <w:pStyle w:val="a6"/>
        <w:tabs>
          <w:tab w:val="left" w:pos="284"/>
        </w:tabs>
        <w:ind w:left="0"/>
        <w:rPr>
          <w:rFonts w:ascii="Times New Roman" w:hAnsi="Times New Roman"/>
          <w:sz w:val="24"/>
          <w:szCs w:val="24"/>
        </w:rPr>
      </w:pPr>
    </w:p>
    <w:sectPr w:rsidR="00F5339E" w:rsidRPr="007E0BE9" w:rsidSect="00B511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E02"/>
    <w:multiLevelType w:val="multilevel"/>
    <w:tmpl w:val="6FEADB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8F1597"/>
    <w:multiLevelType w:val="hybridMultilevel"/>
    <w:tmpl w:val="F7785E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55D60"/>
    <w:multiLevelType w:val="multilevel"/>
    <w:tmpl w:val="EE06049E"/>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
    <w:nsid w:val="14860638"/>
    <w:multiLevelType w:val="multilevel"/>
    <w:tmpl w:val="C60EBCF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16DDC"/>
    <w:multiLevelType w:val="hybridMultilevel"/>
    <w:tmpl w:val="E16A37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7F5722"/>
    <w:multiLevelType w:val="hybridMultilevel"/>
    <w:tmpl w:val="D59411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5AB3C4E"/>
    <w:multiLevelType w:val="multilevel"/>
    <w:tmpl w:val="CA0E2D0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29293A2C"/>
    <w:multiLevelType w:val="hybridMultilevel"/>
    <w:tmpl w:val="B1AE07CC"/>
    <w:lvl w:ilvl="0" w:tplc="A9FA85C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DAB2E5C"/>
    <w:multiLevelType w:val="multilevel"/>
    <w:tmpl w:val="6AD4E20A"/>
    <w:lvl w:ilvl="0">
      <w:start w:val="1"/>
      <w:numFmt w:val="decimal"/>
      <w:lvlText w:val="%1."/>
      <w:lvlJc w:val="left"/>
      <w:pPr>
        <w:ind w:left="36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266E62"/>
    <w:multiLevelType w:val="multilevel"/>
    <w:tmpl w:val="97AC238E"/>
    <w:lvl w:ilvl="0">
      <w:start w:val="1"/>
      <w:numFmt w:val="decimal"/>
      <w:lvlText w:val="%1."/>
      <w:lvlJc w:val="left"/>
      <w:pPr>
        <w:ind w:left="705" w:hanging="360"/>
      </w:pPr>
      <w:rPr>
        <w:rFonts w:ascii="Times New Roman" w:eastAsia="Times New Roman" w:hAnsi="Times New Roman" w:cs="Times New Roman"/>
      </w:rPr>
    </w:lvl>
    <w:lvl w:ilvl="1">
      <w:start w:val="1"/>
      <w:numFmt w:val="decimal"/>
      <w:isLgl/>
      <w:lvlText w:val="%1.%2"/>
      <w:lvlJc w:val="left"/>
      <w:pPr>
        <w:ind w:left="1125" w:hanging="360"/>
      </w:pPr>
      <w:rPr>
        <w:rFonts w:ascii="Times New Roman" w:hAnsi="Times New Roman" w:cs="Times New Roman" w:hint="default"/>
      </w:rPr>
    </w:lvl>
    <w:lvl w:ilvl="2">
      <w:start w:val="1"/>
      <w:numFmt w:val="decimal"/>
      <w:isLgl/>
      <w:lvlText w:val="%1.%2.%3"/>
      <w:lvlJc w:val="left"/>
      <w:pPr>
        <w:ind w:left="1905" w:hanging="720"/>
      </w:pPr>
      <w:rPr>
        <w:rFonts w:ascii="Times New Roman" w:hAnsi="Times New Roman" w:cs="Times New Roman" w:hint="default"/>
      </w:rPr>
    </w:lvl>
    <w:lvl w:ilvl="3">
      <w:start w:val="1"/>
      <w:numFmt w:val="decimal"/>
      <w:isLgl/>
      <w:lvlText w:val="%1.%2.%3.%4"/>
      <w:lvlJc w:val="left"/>
      <w:pPr>
        <w:ind w:left="2325" w:hanging="720"/>
      </w:pPr>
      <w:rPr>
        <w:rFonts w:ascii="Times New Roman" w:hAnsi="Times New Roman" w:cs="Times New Roman" w:hint="default"/>
      </w:rPr>
    </w:lvl>
    <w:lvl w:ilvl="4">
      <w:start w:val="1"/>
      <w:numFmt w:val="decimal"/>
      <w:isLgl/>
      <w:lvlText w:val="%1.%2.%3.%4.%5"/>
      <w:lvlJc w:val="left"/>
      <w:pPr>
        <w:ind w:left="3105" w:hanging="1080"/>
      </w:pPr>
      <w:rPr>
        <w:rFonts w:ascii="Times New Roman" w:hAnsi="Times New Roman" w:cs="Times New Roman" w:hint="default"/>
      </w:rPr>
    </w:lvl>
    <w:lvl w:ilvl="5">
      <w:start w:val="1"/>
      <w:numFmt w:val="decimal"/>
      <w:isLgl/>
      <w:lvlText w:val="%1.%2.%3.%4.%5.%6"/>
      <w:lvlJc w:val="left"/>
      <w:pPr>
        <w:ind w:left="3525" w:hanging="1080"/>
      </w:pPr>
      <w:rPr>
        <w:rFonts w:ascii="Times New Roman" w:hAnsi="Times New Roman" w:cs="Times New Roman" w:hint="default"/>
      </w:rPr>
    </w:lvl>
    <w:lvl w:ilvl="6">
      <w:start w:val="1"/>
      <w:numFmt w:val="decimal"/>
      <w:isLgl/>
      <w:lvlText w:val="%1.%2.%3.%4.%5.%6.%7"/>
      <w:lvlJc w:val="left"/>
      <w:pPr>
        <w:ind w:left="4305" w:hanging="1440"/>
      </w:pPr>
      <w:rPr>
        <w:rFonts w:ascii="Times New Roman" w:hAnsi="Times New Roman" w:cs="Times New Roman" w:hint="default"/>
      </w:rPr>
    </w:lvl>
    <w:lvl w:ilvl="7">
      <w:start w:val="1"/>
      <w:numFmt w:val="decimal"/>
      <w:isLgl/>
      <w:lvlText w:val="%1.%2.%3.%4.%5.%6.%7.%8"/>
      <w:lvlJc w:val="left"/>
      <w:pPr>
        <w:ind w:left="4725" w:hanging="1440"/>
      </w:pPr>
      <w:rPr>
        <w:rFonts w:ascii="Times New Roman" w:hAnsi="Times New Roman" w:cs="Times New Roman" w:hint="default"/>
      </w:rPr>
    </w:lvl>
    <w:lvl w:ilvl="8">
      <w:start w:val="1"/>
      <w:numFmt w:val="decimal"/>
      <w:isLgl/>
      <w:lvlText w:val="%1.%2.%3.%4.%5.%6.%7.%8.%9"/>
      <w:lvlJc w:val="left"/>
      <w:pPr>
        <w:ind w:left="5505" w:hanging="1800"/>
      </w:pPr>
      <w:rPr>
        <w:rFonts w:ascii="Times New Roman" w:hAnsi="Times New Roman" w:cs="Times New Roman" w:hint="default"/>
      </w:rPr>
    </w:lvl>
  </w:abstractNum>
  <w:abstractNum w:abstractNumId="10">
    <w:nsid w:val="32051D66"/>
    <w:multiLevelType w:val="multilevel"/>
    <w:tmpl w:val="29BC97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30059B"/>
    <w:multiLevelType w:val="multilevel"/>
    <w:tmpl w:val="99A8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D32AC"/>
    <w:multiLevelType w:val="multilevel"/>
    <w:tmpl w:val="2FF679E2"/>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9E4A10"/>
    <w:multiLevelType w:val="multilevel"/>
    <w:tmpl w:val="1EA86C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DA365EA"/>
    <w:multiLevelType w:val="multilevel"/>
    <w:tmpl w:val="287ED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8C41CA"/>
    <w:multiLevelType w:val="singleLevel"/>
    <w:tmpl w:val="3A5AE7F0"/>
    <w:lvl w:ilvl="0">
      <w:start w:val="1"/>
      <w:numFmt w:val="bullet"/>
      <w:pStyle w:val="---"/>
      <w:lvlText w:val=""/>
      <w:lvlJc w:val="left"/>
      <w:pPr>
        <w:tabs>
          <w:tab w:val="num" w:pos="360"/>
        </w:tabs>
        <w:ind w:left="360" w:hanging="360"/>
      </w:pPr>
      <w:rPr>
        <w:rFonts w:ascii="Symbol" w:hAnsi="Symbol" w:hint="default"/>
      </w:rPr>
    </w:lvl>
  </w:abstractNum>
  <w:abstractNum w:abstractNumId="16">
    <w:nsid w:val="41E82FB3"/>
    <w:multiLevelType w:val="multilevel"/>
    <w:tmpl w:val="CA0E2D0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43D746D0"/>
    <w:multiLevelType w:val="multilevel"/>
    <w:tmpl w:val="B00ADEB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8">
    <w:nsid w:val="46C10A88"/>
    <w:multiLevelType w:val="hybridMultilevel"/>
    <w:tmpl w:val="6DD61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711FD"/>
    <w:multiLevelType w:val="hybridMultilevel"/>
    <w:tmpl w:val="73C6F3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BF004B7"/>
    <w:multiLevelType w:val="hybridMultilevel"/>
    <w:tmpl w:val="118A52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7D2EDE"/>
    <w:multiLevelType w:val="hybridMultilevel"/>
    <w:tmpl w:val="8F88F1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5A496DEE"/>
    <w:multiLevelType w:val="hybridMultilevel"/>
    <w:tmpl w:val="3274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2C9B"/>
    <w:multiLevelType w:val="hybridMultilevel"/>
    <w:tmpl w:val="00365608"/>
    <w:lvl w:ilvl="0" w:tplc="99FCFB5E">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24">
    <w:nsid w:val="5DE84BBB"/>
    <w:multiLevelType w:val="hybridMultilevel"/>
    <w:tmpl w:val="A89CDE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E7A2D65"/>
    <w:multiLevelType w:val="multilevel"/>
    <w:tmpl w:val="29BC97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F61BEB"/>
    <w:multiLevelType w:val="hybridMultilevel"/>
    <w:tmpl w:val="D722B42A"/>
    <w:lvl w:ilvl="0" w:tplc="79B46E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DCD3020"/>
    <w:multiLevelType w:val="hybridMultilevel"/>
    <w:tmpl w:val="DE68E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01679F"/>
    <w:multiLevelType w:val="hybridMultilevel"/>
    <w:tmpl w:val="249E3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63852"/>
    <w:multiLevelType w:val="multilevel"/>
    <w:tmpl w:val="2868A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5A6E6F"/>
    <w:multiLevelType w:val="multilevel"/>
    <w:tmpl w:val="CA0E2D0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799232C2"/>
    <w:multiLevelType w:val="hybridMultilevel"/>
    <w:tmpl w:val="DF72A9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D99242C"/>
    <w:multiLevelType w:val="multilevel"/>
    <w:tmpl w:val="D63446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AB5983"/>
    <w:multiLevelType w:val="multilevel"/>
    <w:tmpl w:val="34A2B00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AF7296"/>
    <w:multiLevelType w:val="multilevel"/>
    <w:tmpl w:val="1AEE5FB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num w:numId="1">
    <w:abstractNumId w:val="27"/>
  </w:num>
  <w:num w:numId="2">
    <w:abstractNumId w:val="2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4"/>
  </w:num>
  <w:num w:numId="8">
    <w:abstractNumId w:val="23"/>
  </w:num>
  <w:num w:numId="9">
    <w:abstractNumId w:val="8"/>
  </w:num>
  <w:num w:numId="10">
    <w:abstractNumId w:val="7"/>
  </w:num>
  <w:num w:numId="11">
    <w:abstractNumId w:val="5"/>
  </w:num>
  <w:num w:numId="12">
    <w:abstractNumId w:val="21"/>
  </w:num>
  <w:num w:numId="13">
    <w:abstractNumId w:val="31"/>
  </w:num>
  <w:num w:numId="14">
    <w:abstractNumId w:val="33"/>
  </w:num>
  <w:num w:numId="15">
    <w:abstractNumId w:val="24"/>
  </w:num>
  <w:num w:numId="16">
    <w:abstractNumId w:val="19"/>
  </w:num>
  <w:num w:numId="17">
    <w:abstractNumId w:val="1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32"/>
  </w:num>
  <w:num w:numId="23">
    <w:abstractNumId w:val="18"/>
  </w:num>
  <w:num w:numId="24">
    <w:abstractNumId w:val="6"/>
  </w:num>
  <w:num w:numId="25">
    <w:abstractNumId w:val="16"/>
  </w:num>
  <w:num w:numId="26">
    <w:abstractNumId w:val="2"/>
  </w:num>
  <w:num w:numId="27">
    <w:abstractNumId w:val="10"/>
  </w:num>
  <w:num w:numId="28">
    <w:abstractNumId w:val="25"/>
  </w:num>
  <w:num w:numId="29">
    <w:abstractNumId w:val="13"/>
  </w:num>
  <w:num w:numId="30">
    <w:abstractNumId w:val="22"/>
  </w:num>
  <w:num w:numId="31">
    <w:abstractNumId w:val="3"/>
  </w:num>
  <w:num w:numId="32">
    <w:abstractNumId w:val="11"/>
  </w:num>
  <w:num w:numId="33">
    <w:abstractNumId w:val="12"/>
  </w:num>
  <w:num w:numId="34">
    <w:abstractNumId w:val="0"/>
  </w:num>
  <w:num w:numId="35">
    <w:abstractNumId w:val="1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8A"/>
    <w:rsid w:val="0009549D"/>
    <w:rsid w:val="000A7272"/>
    <w:rsid w:val="000B6FB5"/>
    <w:rsid w:val="00116B29"/>
    <w:rsid w:val="00121A7A"/>
    <w:rsid w:val="001320EF"/>
    <w:rsid w:val="00134F3B"/>
    <w:rsid w:val="00136F49"/>
    <w:rsid w:val="0018363B"/>
    <w:rsid w:val="00195FF1"/>
    <w:rsid w:val="001D1515"/>
    <w:rsid w:val="001E0C38"/>
    <w:rsid w:val="001E6531"/>
    <w:rsid w:val="00203AD9"/>
    <w:rsid w:val="00220EFD"/>
    <w:rsid w:val="002A3169"/>
    <w:rsid w:val="002F6E18"/>
    <w:rsid w:val="00306F3F"/>
    <w:rsid w:val="0031380D"/>
    <w:rsid w:val="00333308"/>
    <w:rsid w:val="00354CFC"/>
    <w:rsid w:val="003725FB"/>
    <w:rsid w:val="003A3DB5"/>
    <w:rsid w:val="003B1A98"/>
    <w:rsid w:val="003B36EF"/>
    <w:rsid w:val="003C716E"/>
    <w:rsid w:val="003D792D"/>
    <w:rsid w:val="003E381B"/>
    <w:rsid w:val="00413974"/>
    <w:rsid w:val="004162BF"/>
    <w:rsid w:val="00426CFF"/>
    <w:rsid w:val="00443247"/>
    <w:rsid w:val="00456073"/>
    <w:rsid w:val="00460766"/>
    <w:rsid w:val="0046299E"/>
    <w:rsid w:val="004808F8"/>
    <w:rsid w:val="004A7F64"/>
    <w:rsid w:val="004B0727"/>
    <w:rsid w:val="004B14B9"/>
    <w:rsid w:val="004D0745"/>
    <w:rsid w:val="004E2627"/>
    <w:rsid w:val="004F4CD8"/>
    <w:rsid w:val="004F5832"/>
    <w:rsid w:val="00505028"/>
    <w:rsid w:val="005126C9"/>
    <w:rsid w:val="0051394F"/>
    <w:rsid w:val="00537EE2"/>
    <w:rsid w:val="00557D23"/>
    <w:rsid w:val="00577DC3"/>
    <w:rsid w:val="00581AAB"/>
    <w:rsid w:val="005A0C21"/>
    <w:rsid w:val="005A267A"/>
    <w:rsid w:val="005A438A"/>
    <w:rsid w:val="005B64C4"/>
    <w:rsid w:val="005B6C8A"/>
    <w:rsid w:val="005C07A1"/>
    <w:rsid w:val="005F1DDC"/>
    <w:rsid w:val="00611D8B"/>
    <w:rsid w:val="006469F8"/>
    <w:rsid w:val="006742A2"/>
    <w:rsid w:val="00681287"/>
    <w:rsid w:val="006852BE"/>
    <w:rsid w:val="00686488"/>
    <w:rsid w:val="006C6452"/>
    <w:rsid w:val="006D70A4"/>
    <w:rsid w:val="006F04D2"/>
    <w:rsid w:val="006F439D"/>
    <w:rsid w:val="00704746"/>
    <w:rsid w:val="00712930"/>
    <w:rsid w:val="007307E5"/>
    <w:rsid w:val="007334FA"/>
    <w:rsid w:val="00751B6C"/>
    <w:rsid w:val="007562AC"/>
    <w:rsid w:val="00772A08"/>
    <w:rsid w:val="007949E2"/>
    <w:rsid w:val="00795EA6"/>
    <w:rsid w:val="007A1975"/>
    <w:rsid w:val="007B7D82"/>
    <w:rsid w:val="007C06CB"/>
    <w:rsid w:val="007D1B54"/>
    <w:rsid w:val="007E0BE9"/>
    <w:rsid w:val="007E0D0A"/>
    <w:rsid w:val="007E127C"/>
    <w:rsid w:val="007E249A"/>
    <w:rsid w:val="007F0EB8"/>
    <w:rsid w:val="00827804"/>
    <w:rsid w:val="0083508B"/>
    <w:rsid w:val="0083548F"/>
    <w:rsid w:val="00835B5F"/>
    <w:rsid w:val="008532B1"/>
    <w:rsid w:val="008678E4"/>
    <w:rsid w:val="008841DB"/>
    <w:rsid w:val="008A08A0"/>
    <w:rsid w:val="008C1B08"/>
    <w:rsid w:val="008D2CFD"/>
    <w:rsid w:val="009219F0"/>
    <w:rsid w:val="0098504A"/>
    <w:rsid w:val="009A099B"/>
    <w:rsid w:val="009B225C"/>
    <w:rsid w:val="009B4192"/>
    <w:rsid w:val="009C24B5"/>
    <w:rsid w:val="009C24D8"/>
    <w:rsid w:val="009C7415"/>
    <w:rsid w:val="009C7AC9"/>
    <w:rsid w:val="009D7F79"/>
    <w:rsid w:val="00A007CE"/>
    <w:rsid w:val="00A27586"/>
    <w:rsid w:val="00A565F4"/>
    <w:rsid w:val="00A62122"/>
    <w:rsid w:val="00AB6AAF"/>
    <w:rsid w:val="00AC1687"/>
    <w:rsid w:val="00AC31F3"/>
    <w:rsid w:val="00AE3644"/>
    <w:rsid w:val="00B0747D"/>
    <w:rsid w:val="00B12E9E"/>
    <w:rsid w:val="00B3262C"/>
    <w:rsid w:val="00B41F00"/>
    <w:rsid w:val="00B5115F"/>
    <w:rsid w:val="00B820E0"/>
    <w:rsid w:val="00B906D0"/>
    <w:rsid w:val="00B97309"/>
    <w:rsid w:val="00BA5E86"/>
    <w:rsid w:val="00BD14B3"/>
    <w:rsid w:val="00BD1D19"/>
    <w:rsid w:val="00BD4BBA"/>
    <w:rsid w:val="00BF3713"/>
    <w:rsid w:val="00BF6069"/>
    <w:rsid w:val="00C2721E"/>
    <w:rsid w:val="00C34D7F"/>
    <w:rsid w:val="00C70B7D"/>
    <w:rsid w:val="00C75263"/>
    <w:rsid w:val="00C77DCC"/>
    <w:rsid w:val="00C81585"/>
    <w:rsid w:val="00CB08BB"/>
    <w:rsid w:val="00CC6BEB"/>
    <w:rsid w:val="00CD4822"/>
    <w:rsid w:val="00CD6D01"/>
    <w:rsid w:val="00D05F41"/>
    <w:rsid w:val="00D1134B"/>
    <w:rsid w:val="00D60135"/>
    <w:rsid w:val="00D778B0"/>
    <w:rsid w:val="00D806FA"/>
    <w:rsid w:val="00D85E39"/>
    <w:rsid w:val="00DA77F0"/>
    <w:rsid w:val="00DE2745"/>
    <w:rsid w:val="00DF2292"/>
    <w:rsid w:val="00DF42DF"/>
    <w:rsid w:val="00DF77BD"/>
    <w:rsid w:val="00E9345F"/>
    <w:rsid w:val="00EB7B14"/>
    <w:rsid w:val="00EC58A5"/>
    <w:rsid w:val="00EF3DAC"/>
    <w:rsid w:val="00F03CE1"/>
    <w:rsid w:val="00F414E3"/>
    <w:rsid w:val="00F46FB1"/>
    <w:rsid w:val="00F5339E"/>
    <w:rsid w:val="00F546BD"/>
    <w:rsid w:val="00F769FB"/>
    <w:rsid w:val="00FA32CF"/>
    <w:rsid w:val="00FD5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35"/>
    <w:pPr>
      <w:spacing w:after="200" w:line="276" w:lineRule="auto"/>
    </w:pPr>
    <w:rPr>
      <w:sz w:val="22"/>
      <w:szCs w:val="22"/>
      <w:lang w:eastAsia="en-US"/>
    </w:rPr>
  </w:style>
  <w:style w:type="paragraph" w:styleId="3">
    <w:name w:val="heading 3"/>
    <w:basedOn w:val="a"/>
    <w:next w:val="a"/>
    <w:link w:val="30"/>
    <w:semiHidden/>
    <w:unhideWhenUsed/>
    <w:qFormat/>
    <w:locked/>
    <w:rsid w:val="00F414E3"/>
    <w:pPr>
      <w:keepNext/>
      <w:spacing w:after="0" w:line="240" w:lineRule="auto"/>
      <w:outlineLvl w:val="2"/>
    </w:pPr>
    <w:rPr>
      <w:rFonts w:ascii="Times New Roman" w:eastAsia="Times New Roman" w:hAnsi="Times New Roman"/>
      <w:b/>
      <w:i/>
      <w:sz w:val="28"/>
      <w:szCs w:val="20"/>
      <w:lang w:eastAsia="ru-RU"/>
    </w:rPr>
  </w:style>
  <w:style w:type="paragraph" w:styleId="4">
    <w:name w:val="heading 4"/>
    <w:basedOn w:val="a"/>
    <w:next w:val="a"/>
    <w:link w:val="40"/>
    <w:unhideWhenUsed/>
    <w:qFormat/>
    <w:locked/>
    <w:rsid w:val="00F414E3"/>
    <w:pPr>
      <w:keepNext/>
      <w:spacing w:after="0" w:line="240" w:lineRule="auto"/>
      <w:ind w:left="75"/>
      <w:outlineLvl w:val="3"/>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8A"/>
    <w:rPr>
      <w:rFonts w:ascii="Tahoma" w:hAnsi="Tahoma" w:cs="Tahoma"/>
      <w:sz w:val="16"/>
      <w:szCs w:val="16"/>
    </w:rPr>
  </w:style>
  <w:style w:type="character" w:styleId="a5">
    <w:name w:val="Hyperlink"/>
    <w:basedOn w:val="a0"/>
    <w:uiPriority w:val="99"/>
    <w:rsid w:val="00505028"/>
    <w:rPr>
      <w:rFonts w:cs="Times New Roman"/>
      <w:color w:val="000080"/>
      <w:u w:val="single"/>
    </w:rPr>
  </w:style>
  <w:style w:type="paragraph" w:styleId="a6">
    <w:name w:val="List Paragraph"/>
    <w:basedOn w:val="a"/>
    <w:uiPriority w:val="99"/>
    <w:qFormat/>
    <w:rsid w:val="003D792D"/>
    <w:pPr>
      <w:ind w:left="720"/>
      <w:contextualSpacing/>
    </w:pPr>
  </w:style>
  <w:style w:type="paragraph" w:customStyle="1" w:styleId="CharCharCharChar">
    <w:name w:val="Char Char Char Char"/>
    <w:basedOn w:val="a"/>
    <w:next w:val="a"/>
    <w:uiPriority w:val="99"/>
    <w:semiHidden/>
    <w:rsid w:val="004F4CD8"/>
    <w:pPr>
      <w:spacing w:after="160" w:line="240" w:lineRule="exact"/>
    </w:pPr>
    <w:rPr>
      <w:rFonts w:ascii="Arial" w:eastAsia="Times New Roman" w:hAnsi="Arial" w:cs="Arial"/>
      <w:sz w:val="20"/>
      <w:szCs w:val="20"/>
      <w:lang w:val="en-US"/>
    </w:rPr>
  </w:style>
  <w:style w:type="paragraph" w:styleId="a7">
    <w:name w:val="Body Text"/>
    <w:basedOn w:val="a"/>
    <w:link w:val="a8"/>
    <w:uiPriority w:val="99"/>
    <w:rsid w:val="00EB7B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EB7B14"/>
    <w:rPr>
      <w:rFonts w:ascii="Times New Roman" w:hAnsi="Times New Roman" w:cs="Times New Roman"/>
      <w:sz w:val="24"/>
      <w:szCs w:val="24"/>
      <w:lang w:eastAsia="ru-RU"/>
    </w:rPr>
  </w:style>
  <w:style w:type="table" w:styleId="a9">
    <w:name w:val="Table Grid"/>
    <w:basedOn w:val="a1"/>
    <w:uiPriority w:val="59"/>
    <w:rsid w:val="00C75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C1687"/>
    <w:rPr>
      <w:rFonts w:eastAsia="Times New Roman"/>
      <w:sz w:val="22"/>
      <w:szCs w:val="22"/>
    </w:rPr>
  </w:style>
  <w:style w:type="paragraph" w:styleId="2">
    <w:name w:val="Body Text 2"/>
    <w:basedOn w:val="a"/>
    <w:link w:val="20"/>
    <w:uiPriority w:val="99"/>
    <w:semiHidden/>
    <w:unhideWhenUsed/>
    <w:rsid w:val="00F414E3"/>
    <w:pPr>
      <w:spacing w:after="120" w:line="480" w:lineRule="auto"/>
    </w:pPr>
  </w:style>
  <w:style w:type="character" w:customStyle="1" w:styleId="20">
    <w:name w:val="Основной текст 2 Знак"/>
    <w:basedOn w:val="a0"/>
    <w:link w:val="2"/>
    <w:uiPriority w:val="99"/>
    <w:semiHidden/>
    <w:rsid w:val="00F414E3"/>
    <w:rPr>
      <w:sz w:val="22"/>
      <w:szCs w:val="22"/>
      <w:lang w:eastAsia="en-US"/>
    </w:rPr>
  </w:style>
  <w:style w:type="character" w:customStyle="1" w:styleId="30">
    <w:name w:val="Заголовок 3 Знак"/>
    <w:basedOn w:val="a0"/>
    <w:link w:val="3"/>
    <w:semiHidden/>
    <w:rsid w:val="00F414E3"/>
    <w:rPr>
      <w:rFonts w:ascii="Times New Roman" w:eastAsia="Times New Roman" w:hAnsi="Times New Roman"/>
      <w:b/>
      <w:i/>
      <w:sz w:val="28"/>
    </w:rPr>
  </w:style>
  <w:style w:type="character" w:customStyle="1" w:styleId="40">
    <w:name w:val="Заголовок 4 Знак"/>
    <w:basedOn w:val="a0"/>
    <w:link w:val="4"/>
    <w:rsid w:val="00F414E3"/>
    <w:rPr>
      <w:rFonts w:ascii="Times New Roman" w:eastAsia="Times New Roman" w:hAnsi="Times New Roman"/>
      <w:b/>
      <w:i/>
      <w:sz w:val="28"/>
    </w:rPr>
  </w:style>
  <w:style w:type="paragraph" w:customStyle="1" w:styleId="---">
    <w:name w:val="---"/>
    <w:basedOn w:val="a"/>
    <w:rsid w:val="00F414E3"/>
    <w:pPr>
      <w:numPr>
        <w:numId w:val="17"/>
      </w:numPr>
      <w:spacing w:after="0" w:line="240" w:lineRule="auto"/>
    </w:pPr>
    <w:rPr>
      <w:rFonts w:ascii="Times New Roman" w:eastAsia="Times New Roman" w:hAnsi="Times New Roman"/>
      <w:sz w:val="24"/>
      <w:szCs w:val="20"/>
      <w:lang w:eastAsia="ru-RU"/>
    </w:rPr>
  </w:style>
  <w:style w:type="character" w:customStyle="1" w:styleId="21">
    <w:name w:val="Основной текст (2)_"/>
    <w:basedOn w:val="a0"/>
    <w:link w:val="22"/>
    <w:rsid w:val="00F5339E"/>
    <w:rPr>
      <w:rFonts w:ascii="Times New Roman" w:eastAsia="Times New Roman" w:hAnsi="Times New Roman"/>
      <w:b/>
      <w:bCs/>
      <w:shd w:val="clear" w:color="auto" w:fill="FFFFFF"/>
    </w:rPr>
  </w:style>
  <w:style w:type="character" w:customStyle="1" w:styleId="213pt">
    <w:name w:val="Основной текст (2) + 13 pt;Не полужирный"/>
    <w:basedOn w:val="21"/>
    <w:rsid w:val="00F5339E"/>
    <w:rPr>
      <w:color w:val="000000"/>
      <w:spacing w:val="0"/>
      <w:w w:val="100"/>
      <w:position w:val="0"/>
      <w:sz w:val="26"/>
      <w:szCs w:val="26"/>
      <w:lang w:val="ru-RU" w:eastAsia="ru-RU" w:bidi="ru-RU"/>
    </w:rPr>
  </w:style>
  <w:style w:type="character" w:customStyle="1" w:styleId="31">
    <w:name w:val="Заголовок №3_"/>
    <w:basedOn w:val="a0"/>
    <w:link w:val="32"/>
    <w:rsid w:val="00F5339E"/>
    <w:rPr>
      <w:rFonts w:ascii="Times New Roman" w:eastAsia="Times New Roman" w:hAnsi="Times New Roman"/>
      <w:b/>
      <w:bCs/>
      <w:spacing w:val="10"/>
      <w:shd w:val="clear" w:color="auto" w:fill="FFFFFF"/>
    </w:rPr>
  </w:style>
  <w:style w:type="character" w:customStyle="1" w:styleId="ab">
    <w:name w:val="Основной текст_"/>
    <w:basedOn w:val="a0"/>
    <w:link w:val="33"/>
    <w:rsid w:val="00F5339E"/>
    <w:rPr>
      <w:rFonts w:ascii="Times New Roman" w:eastAsia="Times New Roman" w:hAnsi="Times New Roman"/>
      <w:sz w:val="26"/>
      <w:szCs w:val="26"/>
      <w:shd w:val="clear" w:color="auto" w:fill="FFFFFF"/>
    </w:rPr>
  </w:style>
  <w:style w:type="character" w:customStyle="1" w:styleId="23">
    <w:name w:val="Заголовок №2_"/>
    <w:basedOn w:val="a0"/>
    <w:link w:val="24"/>
    <w:rsid w:val="00F5339E"/>
    <w:rPr>
      <w:rFonts w:ascii="Times New Roman" w:eastAsia="Times New Roman" w:hAnsi="Times New Roman"/>
      <w:b/>
      <w:bCs/>
      <w:shd w:val="clear" w:color="auto" w:fill="FFFFFF"/>
    </w:rPr>
  </w:style>
  <w:style w:type="character" w:customStyle="1" w:styleId="213pt0">
    <w:name w:val="Заголовок №2 + 13 pt;Не полужирный"/>
    <w:basedOn w:val="23"/>
    <w:rsid w:val="00F5339E"/>
    <w:rPr>
      <w:color w:val="000000"/>
      <w:spacing w:val="0"/>
      <w:w w:val="100"/>
      <w:position w:val="0"/>
      <w:sz w:val="26"/>
      <w:szCs w:val="26"/>
      <w:lang w:val="ru-RU" w:eastAsia="ru-RU" w:bidi="ru-RU"/>
    </w:rPr>
  </w:style>
  <w:style w:type="character" w:customStyle="1" w:styleId="1">
    <w:name w:val="Основной текст1"/>
    <w:basedOn w:val="ab"/>
    <w:rsid w:val="00F5339E"/>
    <w:rPr>
      <w:color w:val="000000"/>
      <w:spacing w:val="0"/>
      <w:w w:val="100"/>
      <w:position w:val="0"/>
      <w:lang w:val="ru-RU" w:eastAsia="ru-RU" w:bidi="ru-RU"/>
    </w:rPr>
  </w:style>
  <w:style w:type="character" w:customStyle="1" w:styleId="34">
    <w:name w:val="Основной текст (3)_"/>
    <w:basedOn w:val="a0"/>
    <w:link w:val="35"/>
    <w:rsid w:val="00F5339E"/>
    <w:rPr>
      <w:rFonts w:ascii="Times New Roman" w:eastAsia="Times New Roman" w:hAnsi="Times New Roman"/>
      <w:b/>
      <w:bCs/>
      <w:spacing w:val="10"/>
      <w:shd w:val="clear" w:color="auto" w:fill="FFFFFF"/>
    </w:rPr>
  </w:style>
  <w:style w:type="paragraph" w:customStyle="1" w:styleId="22">
    <w:name w:val="Основной текст (2)"/>
    <w:basedOn w:val="a"/>
    <w:link w:val="21"/>
    <w:rsid w:val="00F5339E"/>
    <w:pPr>
      <w:widowControl w:val="0"/>
      <w:shd w:val="clear" w:color="auto" w:fill="FFFFFF"/>
      <w:spacing w:after="60" w:line="0" w:lineRule="atLeast"/>
      <w:jc w:val="center"/>
    </w:pPr>
    <w:rPr>
      <w:rFonts w:ascii="Times New Roman" w:eastAsia="Times New Roman" w:hAnsi="Times New Roman"/>
      <w:b/>
      <w:bCs/>
      <w:sz w:val="20"/>
      <w:szCs w:val="20"/>
      <w:lang w:eastAsia="ru-RU"/>
    </w:rPr>
  </w:style>
  <w:style w:type="paragraph" w:customStyle="1" w:styleId="32">
    <w:name w:val="Заголовок №3"/>
    <w:basedOn w:val="a"/>
    <w:link w:val="31"/>
    <w:rsid w:val="00F5339E"/>
    <w:pPr>
      <w:widowControl w:val="0"/>
      <w:shd w:val="clear" w:color="auto" w:fill="FFFFFF"/>
      <w:spacing w:after="720" w:line="0" w:lineRule="atLeast"/>
      <w:jc w:val="both"/>
      <w:outlineLvl w:val="2"/>
    </w:pPr>
    <w:rPr>
      <w:rFonts w:ascii="Times New Roman" w:eastAsia="Times New Roman" w:hAnsi="Times New Roman"/>
      <w:b/>
      <w:bCs/>
      <w:spacing w:val="10"/>
      <w:sz w:val="20"/>
      <w:szCs w:val="20"/>
      <w:lang w:eastAsia="ru-RU"/>
    </w:rPr>
  </w:style>
  <w:style w:type="paragraph" w:customStyle="1" w:styleId="33">
    <w:name w:val="Основной текст3"/>
    <w:basedOn w:val="a"/>
    <w:link w:val="ab"/>
    <w:rsid w:val="00F5339E"/>
    <w:pPr>
      <w:widowControl w:val="0"/>
      <w:shd w:val="clear" w:color="auto" w:fill="FFFFFF"/>
      <w:spacing w:after="0" w:line="475" w:lineRule="exact"/>
      <w:jc w:val="both"/>
    </w:pPr>
    <w:rPr>
      <w:rFonts w:ascii="Times New Roman" w:eastAsia="Times New Roman" w:hAnsi="Times New Roman"/>
      <w:sz w:val="26"/>
      <w:szCs w:val="26"/>
      <w:lang w:eastAsia="ru-RU"/>
    </w:rPr>
  </w:style>
  <w:style w:type="paragraph" w:customStyle="1" w:styleId="24">
    <w:name w:val="Заголовок №2"/>
    <w:basedOn w:val="a"/>
    <w:link w:val="23"/>
    <w:rsid w:val="00F5339E"/>
    <w:pPr>
      <w:widowControl w:val="0"/>
      <w:shd w:val="clear" w:color="auto" w:fill="FFFFFF"/>
      <w:spacing w:after="240" w:line="0" w:lineRule="atLeast"/>
      <w:ind w:firstLine="680"/>
      <w:jc w:val="both"/>
      <w:outlineLvl w:val="1"/>
    </w:pPr>
    <w:rPr>
      <w:rFonts w:ascii="Times New Roman" w:eastAsia="Times New Roman" w:hAnsi="Times New Roman"/>
      <w:b/>
      <w:bCs/>
      <w:sz w:val="20"/>
      <w:szCs w:val="20"/>
      <w:lang w:eastAsia="ru-RU"/>
    </w:rPr>
  </w:style>
  <w:style w:type="paragraph" w:customStyle="1" w:styleId="35">
    <w:name w:val="Основной текст (3)"/>
    <w:basedOn w:val="a"/>
    <w:link w:val="34"/>
    <w:rsid w:val="00F5339E"/>
    <w:pPr>
      <w:widowControl w:val="0"/>
      <w:shd w:val="clear" w:color="auto" w:fill="FFFFFF"/>
      <w:spacing w:after="0" w:line="480" w:lineRule="exact"/>
      <w:jc w:val="both"/>
    </w:pPr>
    <w:rPr>
      <w:rFonts w:ascii="Times New Roman" w:eastAsia="Times New Roman" w:hAnsi="Times New Roman"/>
      <w:b/>
      <w:bCs/>
      <w:spacing w:val="10"/>
      <w:sz w:val="20"/>
      <w:szCs w:val="20"/>
      <w:lang w:eastAsia="ru-RU"/>
    </w:rPr>
  </w:style>
  <w:style w:type="character" w:customStyle="1" w:styleId="Exact">
    <w:name w:val="Основной текст Exact"/>
    <w:basedOn w:val="a0"/>
    <w:rsid w:val="00F5339E"/>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9pt">
    <w:name w:val="Основной текст + 9 pt"/>
    <w:basedOn w:val="ab"/>
    <w:rsid w:val="00F5339E"/>
    <w:rPr>
      <w:rFonts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b"/>
    <w:rsid w:val="00F5339E"/>
    <w:rPr>
      <w:rFonts w:cs="Times New Roman"/>
      <w:b w:val="0"/>
      <w:bCs w:val="0"/>
      <w:i/>
      <w:iCs/>
      <w:smallCaps w:val="0"/>
      <w:strike w:val="0"/>
      <w:color w:val="000000"/>
      <w:spacing w:val="0"/>
      <w:w w:val="100"/>
      <w:position w:val="0"/>
      <w:sz w:val="18"/>
      <w:szCs w:val="18"/>
      <w:u w:val="none"/>
      <w:lang w:val="ru-RU" w:eastAsia="ru-RU" w:bidi="ru-RU"/>
    </w:rPr>
  </w:style>
  <w:style w:type="character" w:customStyle="1" w:styleId="Corbel4pt">
    <w:name w:val="Основной текст + Corbel;4 pt;Курсив"/>
    <w:basedOn w:val="ab"/>
    <w:rsid w:val="00F5339E"/>
    <w:rPr>
      <w:rFonts w:ascii="Corbel" w:eastAsia="Corbel" w:hAnsi="Corbel" w:cs="Corbel"/>
      <w:b w:val="0"/>
      <w:bCs w:val="0"/>
      <w:i/>
      <w:iCs/>
      <w:smallCaps w:val="0"/>
      <w:strike w:val="0"/>
      <w:color w:val="000000"/>
      <w:spacing w:val="0"/>
      <w:w w:val="100"/>
      <w:position w:val="0"/>
      <w:sz w:val="8"/>
      <w:szCs w:val="8"/>
      <w:u w:val="none"/>
      <w:lang w:val="ru-RU" w:eastAsia="ru-RU" w:bidi="ru-RU"/>
    </w:rPr>
  </w:style>
  <w:style w:type="character" w:customStyle="1" w:styleId="25">
    <w:name w:val="Подпись к таблице (2)_"/>
    <w:basedOn w:val="a0"/>
    <w:rsid w:val="00F5339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Подпись к таблице (2)"/>
    <w:basedOn w:val="25"/>
    <w:rsid w:val="00F5339E"/>
    <w:rPr>
      <w:color w:val="000000"/>
      <w:spacing w:val="0"/>
      <w:w w:val="100"/>
      <w:position w:val="0"/>
      <w:lang w:val="ru-RU" w:eastAsia="ru-RU" w:bidi="ru-RU"/>
    </w:rPr>
  </w:style>
  <w:style w:type="character" w:customStyle="1" w:styleId="36">
    <w:name w:val="Подпись к таблице (3)_"/>
    <w:basedOn w:val="a0"/>
    <w:link w:val="37"/>
    <w:rsid w:val="00F5339E"/>
    <w:rPr>
      <w:rFonts w:ascii="Times New Roman" w:eastAsia="Times New Roman" w:hAnsi="Times New Roman"/>
      <w:sz w:val="10"/>
      <w:szCs w:val="10"/>
      <w:shd w:val="clear" w:color="auto" w:fill="FFFFFF"/>
    </w:rPr>
  </w:style>
  <w:style w:type="character" w:customStyle="1" w:styleId="3Corbel">
    <w:name w:val="Подпись к таблице (3) + Corbel;Полужирный"/>
    <w:basedOn w:val="36"/>
    <w:rsid w:val="00F5339E"/>
    <w:rPr>
      <w:rFonts w:ascii="Corbel" w:eastAsia="Corbel" w:hAnsi="Corbel" w:cs="Corbel"/>
      <w:b/>
      <w:bCs/>
      <w:color w:val="000000"/>
      <w:spacing w:val="0"/>
      <w:w w:val="100"/>
      <w:position w:val="0"/>
      <w:lang w:val="ru-RU" w:eastAsia="ru-RU" w:bidi="ru-RU"/>
    </w:rPr>
  </w:style>
  <w:style w:type="character" w:customStyle="1" w:styleId="6">
    <w:name w:val="Подпись к таблице (6)_"/>
    <w:basedOn w:val="a0"/>
    <w:link w:val="60"/>
    <w:rsid w:val="00F5339E"/>
    <w:rPr>
      <w:rFonts w:ascii="Times New Roman" w:eastAsia="Times New Roman" w:hAnsi="Times New Roman"/>
      <w:sz w:val="10"/>
      <w:szCs w:val="10"/>
      <w:shd w:val="clear" w:color="auto" w:fill="FFFFFF"/>
    </w:rPr>
  </w:style>
  <w:style w:type="paragraph" w:customStyle="1" w:styleId="37">
    <w:name w:val="Подпись к таблице (3)"/>
    <w:basedOn w:val="a"/>
    <w:link w:val="36"/>
    <w:rsid w:val="00F5339E"/>
    <w:pPr>
      <w:widowControl w:val="0"/>
      <w:shd w:val="clear" w:color="auto" w:fill="FFFFFF"/>
      <w:spacing w:after="0" w:line="0" w:lineRule="atLeast"/>
      <w:jc w:val="both"/>
    </w:pPr>
    <w:rPr>
      <w:rFonts w:ascii="Times New Roman" w:eastAsia="Times New Roman" w:hAnsi="Times New Roman"/>
      <w:sz w:val="10"/>
      <w:szCs w:val="10"/>
      <w:lang w:eastAsia="ru-RU"/>
    </w:rPr>
  </w:style>
  <w:style w:type="paragraph" w:customStyle="1" w:styleId="60">
    <w:name w:val="Подпись к таблице (6)"/>
    <w:basedOn w:val="a"/>
    <w:link w:val="6"/>
    <w:rsid w:val="00F5339E"/>
    <w:pPr>
      <w:widowControl w:val="0"/>
      <w:shd w:val="clear" w:color="auto" w:fill="FFFFFF"/>
      <w:spacing w:after="0" w:line="134" w:lineRule="exact"/>
      <w:jc w:val="both"/>
    </w:pPr>
    <w:rPr>
      <w:rFonts w:ascii="Times New Roman" w:eastAsia="Times New Roman" w:hAnsi="Times New Roman"/>
      <w:sz w:val="10"/>
      <w:szCs w:val="1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gump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mp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1089;&#1086;m/&#1088;r&#1086;tivhiv/" TargetMode="External"/><Relationship Id="rId11" Type="http://schemas.openxmlformats.org/officeDocument/2006/relationships/hyperlink" Target="mailto:udmsatka@mail.ru" TargetMode="External"/><Relationship Id="rId5" Type="http://schemas.openxmlformats.org/officeDocument/2006/relationships/image" Target="media/image1.png"/><Relationship Id="rId10" Type="http://schemas.openxmlformats.org/officeDocument/2006/relationships/hyperlink" Target="https://vk.&#1089;&#1086;m/&#1088;r&#1086;tivhiv/" TargetMode="External"/><Relationship Id="rId4" Type="http://schemas.openxmlformats.org/officeDocument/2006/relationships/webSettings" Target="webSettings.xml"/><Relationship Id="rId9" Type="http://schemas.openxmlformats.org/officeDocument/2006/relationships/hyperlink" Target="http://gump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Владимирович Пасхин</dc:creator>
  <cp:keywords/>
  <dc:description/>
  <cp:lastModifiedBy>ESubbotina</cp:lastModifiedBy>
  <cp:revision>51</cp:revision>
  <cp:lastPrinted>2016-09-30T07:03:00Z</cp:lastPrinted>
  <dcterms:created xsi:type="dcterms:W3CDTF">2015-02-24T04:28:00Z</dcterms:created>
  <dcterms:modified xsi:type="dcterms:W3CDTF">2016-09-30T10:16:00Z</dcterms:modified>
</cp:coreProperties>
</file>