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35" w:rsidRPr="005A438A" w:rsidRDefault="00EA6935" w:rsidP="00EA6935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35" w:rsidRPr="00BD4BBA" w:rsidRDefault="00EA6935" w:rsidP="00EA6935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4BBA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САТКИНСКОГО МУНИЦИПАЛЬНОГО РАЙОНА</w:t>
      </w:r>
    </w:p>
    <w:p w:rsidR="00EA6935" w:rsidRDefault="00EA6935" w:rsidP="00EA6935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 w:cs="Times New Roman"/>
          <w:b/>
          <w:spacing w:val="20"/>
          <w:sz w:val="28"/>
          <w:szCs w:val="28"/>
        </w:rPr>
        <w:t>МУНИЦИПАЛЬНОЕ КАЗ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Pr="007334FA">
        <w:rPr>
          <w:rFonts w:ascii="Times New Roman" w:hAnsi="Times New Roman" w:cs="Times New Roman"/>
          <w:b/>
          <w:spacing w:val="20"/>
          <w:sz w:val="28"/>
          <w:szCs w:val="28"/>
        </w:rPr>
        <w:t>ННОЕ УЧРЕЖДЕНИЕ «УПРАВЛЕНИЕ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ОБРАЗОВАНИЯ»</w:t>
      </w:r>
    </w:p>
    <w:p w:rsidR="00EA6935" w:rsidRPr="007334FA" w:rsidRDefault="00EA6935" w:rsidP="00EA6935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 w:cs="Times New Roman"/>
          <w:b/>
          <w:spacing w:val="20"/>
          <w:sz w:val="28"/>
          <w:szCs w:val="28"/>
        </w:rPr>
        <w:t>САТКИНСКОГО МУНИЦИПАЛЬНОГО РАЙОНА</w:t>
      </w:r>
    </w:p>
    <w:p w:rsidR="00EA6935" w:rsidRPr="00851E8C" w:rsidRDefault="00EA6935" w:rsidP="00EA6935">
      <w:pPr>
        <w:pBdr>
          <w:bottom w:val="single" w:sz="12" w:space="1" w:color="auto"/>
        </w:pBdr>
        <w:spacing w:after="240" w:line="360" w:lineRule="auto"/>
        <w:ind w:right="-284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334FA">
        <w:rPr>
          <w:rFonts w:ascii="Times New Roman" w:hAnsi="Times New Roman" w:cs="Times New Roman"/>
          <w:spacing w:val="20"/>
          <w:sz w:val="24"/>
          <w:szCs w:val="24"/>
        </w:rPr>
        <w:t>(МКУ «</w:t>
      </w:r>
      <w:r>
        <w:rPr>
          <w:rFonts w:ascii="Times New Roman" w:hAnsi="Times New Roman" w:cs="Times New Roman"/>
          <w:spacing w:val="20"/>
          <w:sz w:val="24"/>
          <w:szCs w:val="24"/>
        </w:rPr>
        <w:t>УПРАВЛЕНИЕ ОБРАЗОВАНИЯ</w:t>
      </w:r>
      <w:r w:rsidRPr="007334FA">
        <w:rPr>
          <w:rFonts w:ascii="Times New Roman" w:hAnsi="Times New Roman" w:cs="Times New Roman"/>
          <w:spacing w:val="20"/>
          <w:sz w:val="24"/>
          <w:szCs w:val="24"/>
        </w:rPr>
        <w:t>»)</w:t>
      </w:r>
    </w:p>
    <w:p w:rsidR="00EA6935" w:rsidRPr="0046299E" w:rsidRDefault="00EA6935" w:rsidP="00EA6935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9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A6935" w:rsidRPr="00CB08BB" w:rsidRDefault="00EA6935" w:rsidP="00EA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810C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октября 2016г.</w:t>
      </w:r>
      <w:r>
        <w:rPr>
          <w:rFonts w:ascii="Times New Roman" w:hAnsi="Times New Roman" w:cs="Times New Roman"/>
          <w:sz w:val="24"/>
          <w:szCs w:val="24"/>
        </w:rPr>
        <w:tab/>
      </w:r>
      <w:r w:rsidR="00810C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A6935" w:rsidRPr="00CB08BB" w:rsidRDefault="00EA6935" w:rsidP="00EA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BB">
        <w:rPr>
          <w:rFonts w:ascii="Times New Roman" w:hAnsi="Times New Roman" w:cs="Times New Roman"/>
          <w:sz w:val="24"/>
          <w:szCs w:val="24"/>
        </w:rPr>
        <w:t>г. Сатка</w:t>
      </w:r>
    </w:p>
    <w:p w:rsidR="00EA6935" w:rsidRDefault="00EA6935" w:rsidP="00EA693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EA6935" w:rsidRDefault="00EA6935" w:rsidP="00810C62">
      <w:pPr>
        <w:pStyle w:val="a5"/>
        <w:jc w:val="both"/>
        <w:rPr>
          <w:rFonts w:ascii="Times New Roman" w:hAnsi="Times New Roman"/>
        </w:rPr>
      </w:pPr>
      <w:r w:rsidRPr="00FF080C">
        <w:rPr>
          <w:rFonts w:ascii="Times New Roman" w:hAnsi="Times New Roman"/>
        </w:rPr>
        <w:t xml:space="preserve">О проведении </w:t>
      </w:r>
      <w:r>
        <w:rPr>
          <w:rFonts w:ascii="Times New Roman" w:hAnsi="Times New Roman"/>
        </w:rPr>
        <w:t xml:space="preserve">муниципального тура  конкурса </w:t>
      </w:r>
    </w:p>
    <w:p w:rsidR="00EA6935" w:rsidRDefault="00EA6935" w:rsidP="00810C6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«Герои Отечества – наши земляки»,       </w:t>
      </w:r>
    </w:p>
    <w:p w:rsidR="00EA6935" w:rsidRPr="00FF080C" w:rsidRDefault="00EA6935" w:rsidP="00810C62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посвященного Дню Героев Отечества»</w:t>
      </w:r>
    </w:p>
    <w:p w:rsidR="00810C62" w:rsidRDefault="00810C62" w:rsidP="00810C62">
      <w:pPr>
        <w:spacing w:line="240" w:lineRule="auto"/>
        <w:jc w:val="both"/>
      </w:pPr>
    </w:p>
    <w:p w:rsidR="00676407" w:rsidRPr="00810C62" w:rsidRDefault="00EA6935" w:rsidP="00810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Челябинской области от 10.08.16 г. № 01/</w:t>
      </w:r>
      <w:r w:rsidR="00676407" w:rsidRPr="00810C62">
        <w:rPr>
          <w:rFonts w:ascii="Times New Roman" w:hAnsi="Times New Roman" w:cs="Times New Roman"/>
          <w:sz w:val="24"/>
          <w:szCs w:val="24"/>
        </w:rPr>
        <w:t>2531 «Об утверждении перечня мероприятий для обучающихся общеобразовательных организаций Челябинской области в 2016-2017 учебном году», в целях воспитания патриотизма и гражданственности обучающихся</w:t>
      </w:r>
    </w:p>
    <w:p w:rsidR="00676407" w:rsidRPr="00810C62" w:rsidRDefault="00676407" w:rsidP="00810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ПРИКАЗЫВАЮ:</w:t>
      </w:r>
    </w:p>
    <w:p w:rsidR="00EA6935" w:rsidRPr="00810C62" w:rsidRDefault="00676407" w:rsidP="00810C6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Провести муниципальный этап конкурса «Герои Отечества – наши земляки», посвященный Дню Героев Отечества</w:t>
      </w:r>
      <w:r w:rsidR="00810C62">
        <w:rPr>
          <w:rFonts w:ascii="Times New Roman" w:hAnsi="Times New Roman" w:cs="Times New Roman"/>
          <w:sz w:val="24"/>
          <w:szCs w:val="24"/>
        </w:rPr>
        <w:t>,</w:t>
      </w:r>
      <w:r w:rsidRPr="00810C62">
        <w:rPr>
          <w:rFonts w:ascii="Times New Roman" w:hAnsi="Times New Roman" w:cs="Times New Roman"/>
          <w:sz w:val="24"/>
          <w:szCs w:val="24"/>
        </w:rPr>
        <w:t xml:space="preserve"> с 10 октября по 10 ноября 2016 года в соответствии с положением.</w:t>
      </w:r>
    </w:p>
    <w:p w:rsidR="00676407" w:rsidRPr="00810C62" w:rsidRDefault="00676407" w:rsidP="00810C6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Утвердить положение о проведении муниципального этапа конкурса</w:t>
      </w:r>
      <w:r w:rsidR="005F2A9D" w:rsidRPr="00810C62">
        <w:rPr>
          <w:rFonts w:ascii="Times New Roman" w:hAnsi="Times New Roman" w:cs="Times New Roman"/>
          <w:sz w:val="24"/>
          <w:szCs w:val="24"/>
        </w:rPr>
        <w:t xml:space="preserve"> «Герои Отечества – наши земляки», посвященного Дню Героев Отечества (приложение).</w:t>
      </w:r>
    </w:p>
    <w:p w:rsidR="005F2A9D" w:rsidRDefault="005F2A9D" w:rsidP="00810C6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учреждения дополнительного образования «Центра дополнительного образования для детей «Радуга» Литвак М.Л. создать организационные условия для проведения конкурса </w:t>
      </w:r>
    </w:p>
    <w:p w:rsidR="00810C62" w:rsidRDefault="00810C62" w:rsidP="00810C6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района создать условия для участия обучающихся в конкурсе.</w:t>
      </w:r>
    </w:p>
    <w:p w:rsidR="00810C62" w:rsidRDefault="00810C62" w:rsidP="00810C6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Субботину Е.Ю.</w:t>
      </w:r>
    </w:p>
    <w:p w:rsidR="00810C62" w:rsidRDefault="00810C62" w:rsidP="00810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62" w:rsidRPr="00810C62" w:rsidRDefault="00810C62" w:rsidP="00810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Е.Ю. Баранова</w:t>
      </w:r>
    </w:p>
    <w:p w:rsidR="00810C62" w:rsidRPr="00810C62" w:rsidRDefault="00810C62" w:rsidP="00810C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C62">
        <w:rPr>
          <w:rFonts w:ascii="Times New Roman" w:hAnsi="Times New Roman" w:cs="Times New Roman"/>
          <w:sz w:val="20"/>
          <w:szCs w:val="20"/>
        </w:rPr>
        <w:t xml:space="preserve">Субботина </w:t>
      </w:r>
      <w:r>
        <w:rPr>
          <w:rFonts w:ascii="Times New Roman" w:hAnsi="Times New Roman" w:cs="Times New Roman"/>
          <w:sz w:val="20"/>
          <w:szCs w:val="20"/>
        </w:rPr>
        <w:t>Е.Ю., 3-32-36</w:t>
      </w:r>
    </w:p>
    <w:p w:rsidR="005F2A9D" w:rsidRPr="00810C62" w:rsidRDefault="00810C62" w:rsidP="00810C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C62">
        <w:rPr>
          <w:rFonts w:ascii="Times New Roman" w:hAnsi="Times New Roman" w:cs="Times New Roman"/>
          <w:sz w:val="20"/>
          <w:szCs w:val="20"/>
        </w:rPr>
        <w:t xml:space="preserve">Рассылка: ОО, </w:t>
      </w:r>
      <w:r>
        <w:rPr>
          <w:rFonts w:ascii="Times New Roman" w:hAnsi="Times New Roman" w:cs="Times New Roman"/>
          <w:sz w:val="20"/>
          <w:szCs w:val="20"/>
        </w:rPr>
        <w:t xml:space="preserve">ОДОД, </w:t>
      </w:r>
      <w:r w:rsidRPr="00810C62">
        <w:rPr>
          <w:rFonts w:ascii="Times New Roman" w:hAnsi="Times New Roman" w:cs="Times New Roman"/>
          <w:sz w:val="20"/>
          <w:szCs w:val="20"/>
        </w:rPr>
        <w:t>исполнителю, в дело</w:t>
      </w:r>
    </w:p>
    <w:p w:rsidR="005F2A9D" w:rsidRPr="00810C62" w:rsidRDefault="005F2A9D" w:rsidP="005F2A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0C62" w:rsidRDefault="00810C62" w:rsidP="005F2A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2A9D" w:rsidRPr="00810C62" w:rsidRDefault="005F2A9D" w:rsidP="005F2A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F2A9D" w:rsidRPr="00810C62" w:rsidRDefault="005F2A9D" w:rsidP="005F2A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bookmarkStart w:id="0" w:name="_GoBack"/>
      <w:r w:rsidRPr="00810C62">
        <w:rPr>
          <w:rFonts w:ascii="Times New Roman" w:hAnsi="Times New Roman" w:cs="Times New Roman"/>
          <w:sz w:val="24"/>
          <w:szCs w:val="24"/>
        </w:rPr>
        <w:t>муниципального этапа конкурса                                                                          «Герои Отечества – наши земляки», посвященного Дню Героев Отечества</w:t>
      </w:r>
      <w:bookmarkEnd w:id="0"/>
      <w:r w:rsidR="00810C62">
        <w:rPr>
          <w:rFonts w:ascii="Times New Roman" w:hAnsi="Times New Roman" w:cs="Times New Roman"/>
          <w:sz w:val="24"/>
          <w:szCs w:val="24"/>
        </w:rPr>
        <w:t>,</w:t>
      </w:r>
    </w:p>
    <w:p w:rsidR="005F2A9D" w:rsidRPr="00810C62" w:rsidRDefault="00CA1512" w:rsidP="008565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среди обучающихся общеобразовательных организаций                                        Саткинского муниципального района в 2016 – 2017 учебном году</w:t>
      </w: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1. Настоящее положение определяет порядок организации и проведения муниципального этапа областного конкурса «Герои Отечества – наши земляки» среди обучающихся образовательных учреждений (далее именуется – конкурс) в 2016 – 2017 учебном году.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2. Конкурс проводится в целях воспитания патриотизма и гражданственности обучающихся образовательных учреждений.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3. Основные задачи конкурса: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развитие интереса обучающихся к истории Отечества, малой родины;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воспитание у обучающихся патриотических чувств, уважения к старшему поколению, ветеранам войны и боевых действий;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увековечение памяти наших земляков, павших за свободу и независимость Родины.</w:t>
      </w:r>
      <w:r w:rsidRPr="00810C62">
        <w:rPr>
          <w:rFonts w:ascii="Times New Roman" w:hAnsi="Times New Roman"/>
          <w:sz w:val="24"/>
          <w:szCs w:val="24"/>
        </w:rPr>
        <w:tab/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II. Организаторы конкурса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 Организаторами конкурса являются: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МКУ «Управление образования»;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МБУДО « ЦДОД  «Радуга».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III. Участники конкурса</w:t>
      </w:r>
      <w:r w:rsidRPr="00810C62">
        <w:rPr>
          <w:rFonts w:ascii="Times New Roman" w:hAnsi="Times New Roman"/>
          <w:b/>
          <w:sz w:val="24"/>
          <w:szCs w:val="24"/>
        </w:rPr>
        <w:tab/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 Конкурс проводится среди обучающихся образовательных учреждений  по возрастным группам: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первая группа – 1 - 4 классы;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вторая группа – 5 - 8 классы;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третья группа – 9 - 11 классы;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четвертая группа – педагогические работники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IV. Организационный комитет конкурса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Подготовку и проведение конкурса осуществляет организационный комитет (далее именуемый – оргкомитет), который утверждается организаторами конкурса.</w:t>
      </w:r>
    </w:p>
    <w:p w:rsidR="00CA1512" w:rsidRPr="00810C62" w:rsidRDefault="00CA1512" w:rsidP="00CA151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Оргкомитет осуществляет следующие функции:</w:t>
      </w:r>
    </w:p>
    <w:p w:rsidR="00CA1512" w:rsidRPr="00810C62" w:rsidRDefault="00CA1512" w:rsidP="00CA151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информирует о проведении конкурса;</w:t>
      </w:r>
    </w:p>
    <w:p w:rsidR="00CA1512" w:rsidRPr="00810C62" w:rsidRDefault="00CA1512" w:rsidP="00CA151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формирует состав жюри конкурса;</w:t>
      </w:r>
    </w:p>
    <w:p w:rsidR="00CA1512" w:rsidRPr="00810C62" w:rsidRDefault="00CA1512" w:rsidP="00CA151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регистрирует участников конкурса;</w:t>
      </w:r>
    </w:p>
    <w:p w:rsidR="00CA1512" w:rsidRPr="00810C62" w:rsidRDefault="00CA1512" w:rsidP="00CA151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осуществляет сбор конкурсных материалов;</w:t>
      </w:r>
    </w:p>
    <w:p w:rsidR="00CA1512" w:rsidRPr="00810C62" w:rsidRDefault="00CA1512" w:rsidP="00CA151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проводит итоговую церемонию награждения участников конкурса.</w:t>
      </w:r>
    </w:p>
    <w:p w:rsidR="00CA1512" w:rsidRPr="00810C62" w:rsidRDefault="00CA1512" w:rsidP="00CA151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</w:rPr>
        <w:t>V. Условия и порядок проведения конкурса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 xml:space="preserve">Конкурс проводится </w:t>
      </w:r>
      <w:r w:rsidR="003219E8" w:rsidRPr="00810C62">
        <w:rPr>
          <w:rFonts w:ascii="Times New Roman" w:hAnsi="Times New Roman"/>
          <w:color w:val="000000"/>
          <w:sz w:val="24"/>
          <w:szCs w:val="24"/>
        </w:rPr>
        <w:t>с 10 октября по 10 ноября</w:t>
      </w:r>
    </w:p>
    <w:p w:rsidR="003219E8" w:rsidRPr="00810C62" w:rsidRDefault="003219E8" w:rsidP="00D546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Для участия в конкурсе в организационный комитет МБУДО «ЦДОД «Радуга» необходимо пред</w:t>
      </w:r>
      <w:r w:rsidR="006120DB" w:rsidRPr="00810C62">
        <w:rPr>
          <w:rFonts w:ascii="Times New Roman" w:hAnsi="Times New Roman"/>
          <w:sz w:val="24"/>
          <w:szCs w:val="24"/>
        </w:rPr>
        <w:t>о</w:t>
      </w:r>
      <w:r w:rsidR="00D5466C" w:rsidRPr="00810C62">
        <w:rPr>
          <w:rFonts w:ascii="Times New Roman" w:hAnsi="Times New Roman"/>
          <w:sz w:val="24"/>
          <w:szCs w:val="24"/>
        </w:rPr>
        <w:t xml:space="preserve">ставить </w:t>
      </w:r>
      <w:r w:rsidR="006120DB" w:rsidRPr="00810C62">
        <w:rPr>
          <w:rFonts w:ascii="Times New Roman" w:hAnsi="Times New Roman"/>
          <w:b/>
          <w:sz w:val="24"/>
          <w:szCs w:val="24"/>
        </w:rPr>
        <w:t>до 1 ноября 2016 года</w:t>
      </w:r>
      <w:r w:rsidR="006120DB" w:rsidRPr="00810C62">
        <w:rPr>
          <w:rFonts w:ascii="Times New Roman" w:hAnsi="Times New Roman"/>
          <w:sz w:val="24"/>
          <w:szCs w:val="24"/>
        </w:rPr>
        <w:t xml:space="preserve"> </w:t>
      </w:r>
      <w:r w:rsidR="00D5466C" w:rsidRPr="00810C62">
        <w:rPr>
          <w:rFonts w:ascii="Times New Roman" w:hAnsi="Times New Roman"/>
          <w:sz w:val="24"/>
          <w:szCs w:val="24"/>
        </w:rPr>
        <w:t xml:space="preserve">следующие документы (в электронном виде в формате </w:t>
      </w:r>
      <w:r w:rsidR="00D5466C" w:rsidRPr="00810C62">
        <w:rPr>
          <w:rFonts w:ascii="Times New Roman" w:hAnsi="Times New Roman"/>
          <w:b/>
          <w:sz w:val="24"/>
          <w:szCs w:val="24"/>
          <w:lang w:val="en-US"/>
        </w:rPr>
        <w:t>pdf</w:t>
      </w:r>
      <w:r w:rsidR="00D5466C" w:rsidRPr="00810C62">
        <w:rPr>
          <w:rFonts w:ascii="Times New Roman" w:hAnsi="Times New Roman"/>
          <w:b/>
          <w:sz w:val="24"/>
          <w:szCs w:val="24"/>
        </w:rPr>
        <w:t xml:space="preserve"> на диске </w:t>
      </w:r>
      <w:r w:rsidR="00D5466C" w:rsidRPr="00810C62">
        <w:rPr>
          <w:rFonts w:ascii="Times New Roman" w:hAnsi="Times New Roman"/>
          <w:sz w:val="24"/>
          <w:szCs w:val="24"/>
        </w:rPr>
        <w:t xml:space="preserve">и копию в формате </w:t>
      </w:r>
      <w:r w:rsidR="00D5466C" w:rsidRPr="00810C62">
        <w:rPr>
          <w:rFonts w:ascii="Times New Roman" w:hAnsi="Times New Roman"/>
          <w:b/>
          <w:sz w:val="24"/>
          <w:szCs w:val="24"/>
          <w:lang w:val="en-US"/>
        </w:rPr>
        <w:t>Word</w:t>
      </w:r>
      <w:r w:rsidR="00D5466C" w:rsidRPr="00810C62">
        <w:rPr>
          <w:rFonts w:ascii="Times New Roman" w:hAnsi="Times New Roman"/>
          <w:sz w:val="24"/>
          <w:szCs w:val="24"/>
        </w:rPr>
        <w:t>):</w:t>
      </w:r>
    </w:p>
    <w:p w:rsidR="003219E8" w:rsidRPr="00810C62" w:rsidRDefault="00D5466C" w:rsidP="00D5466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Заявка на участие в конкурсе (Приложение 1)</w:t>
      </w:r>
    </w:p>
    <w:p w:rsidR="00D5466C" w:rsidRPr="00810C62" w:rsidRDefault="00D5466C" w:rsidP="00D5466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Конкурсная работа</w:t>
      </w:r>
      <w:r w:rsidR="001B4D66" w:rsidRPr="00810C62">
        <w:rPr>
          <w:rFonts w:ascii="Times New Roman" w:hAnsi="Times New Roman"/>
          <w:sz w:val="24"/>
          <w:szCs w:val="24"/>
        </w:rPr>
        <w:t>.</w:t>
      </w:r>
    </w:p>
    <w:p w:rsidR="00D5466C" w:rsidRPr="00810C62" w:rsidRDefault="00D5466C" w:rsidP="00D5466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1B4D66" w:rsidRPr="00810C62">
        <w:rPr>
          <w:rFonts w:ascii="Times New Roman" w:hAnsi="Times New Roman"/>
          <w:sz w:val="24"/>
          <w:szCs w:val="24"/>
        </w:rPr>
        <w:t>.</w:t>
      </w:r>
    </w:p>
    <w:p w:rsidR="00856571" w:rsidRPr="00810C62" w:rsidRDefault="00856571" w:rsidP="00D5466C">
      <w:pPr>
        <w:pStyle w:val="a5"/>
        <w:rPr>
          <w:rFonts w:ascii="Times New Roman" w:hAnsi="Times New Roman"/>
          <w:sz w:val="24"/>
          <w:szCs w:val="24"/>
        </w:rPr>
      </w:pPr>
    </w:p>
    <w:p w:rsidR="00CA1512" w:rsidRPr="00810C62" w:rsidRDefault="00A741AB" w:rsidP="001B4D66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810C62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1B4D66" w:rsidRPr="00810C62">
        <w:rPr>
          <w:rFonts w:ascii="Times New Roman" w:hAnsi="Times New Roman"/>
          <w:b/>
          <w:color w:val="000000"/>
          <w:sz w:val="24"/>
          <w:szCs w:val="24"/>
        </w:rPr>
        <w:t>Конкурс проводится по номинациям:</w:t>
      </w:r>
    </w:p>
    <w:p w:rsidR="001B4D66" w:rsidRPr="00810C62" w:rsidRDefault="001B4D66" w:rsidP="001B4D66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</w:rPr>
        <w:lastRenderedPageBreak/>
        <w:t>1. Для обучающихся: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рисунок «Воинская слава России», возрастная группа 1-4 классы;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сочинение «Письмо моему герою», возрастная группа 5-8 классы;</w:t>
      </w:r>
    </w:p>
    <w:p w:rsidR="00CA1512" w:rsidRPr="00810C62" w:rsidRDefault="00CA1512" w:rsidP="00810C6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сочинение «Герои Отечества – наши земляки», возрастная группа 9-11 классы</w:t>
      </w:r>
      <w:r w:rsidR="001B4D66" w:rsidRPr="00810C62">
        <w:rPr>
          <w:rFonts w:ascii="Times New Roman" w:hAnsi="Times New Roman"/>
          <w:color w:val="000000"/>
          <w:sz w:val="24"/>
          <w:szCs w:val="24"/>
        </w:rPr>
        <w:t>;</w:t>
      </w:r>
    </w:p>
    <w:p w:rsidR="001B4D66" w:rsidRPr="00810C62" w:rsidRDefault="001B4D66" w:rsidP="00810C6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видеоролик/презентация «Память в наследство» (возрастные категории</w:t>
      </w:r>
      <w:r w:rsidR="00810C62">
        <w:rPr>
          <w:rFonts w:ascii="Times New Roman" w:hAnsi="Times New Roman"/>
          <w:color w:val="000000"/>
          <w:sz w:val="24"/>
          <w:szCs w:val="24"/>
        </w:rPr>
        <w:t>:</w:t>
      </w:r>
      <w:r w:rsidRPr="00810C62">
        <w:rPr>
          <w:rFonts w:ascii="Times New Roman" w:hAnsi="Times New Roman"/>
          <w:color w:val="000000"/>
          <w:sz w:val="24"/>
          <w:szCs w:val="24"/>
        </w:rPr>
        <w:t xml:space="preserve"> 1-4, 5-8, 9-11 классы)</w:t>
      </w:r>
      <w:r w:rsidR="006120DB" w:rsidRPr="00810C62">
        <w:rPr>
          <w:rFonts w:ascii="Times New Roman" w:hAnsi="Times New Roman"/>
          <w:color w:val="000000"/>
          <w:sz w:val="24"/>
          <w:szCs w:val="24"/>
        </w:rPr>
        <w:t>.</w:t>
      </w:r>
    </w:p>
    <w:p w:rsidR="001B4D66" w:rsidRPr="00810C62" w:rsidRDefault="001B4D66" w:rsidP="00810C62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</w:rPr>
        <w:t>2. Для образовательных организаций:</w:t>
      </w:r>
    </w:p>
    <w:p w:rsidR="001B4D66" w:rsidRPr="00810C62" w:rsidRDefault="006120DB" w:rsidP="00810C6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короткометражный документальный фильм «Ваш подвиг в сердце сохраним»</w:t>
      </w:r>
    </w:p>
    <w:p w:rsidR="006120DB" w:rsidRPr="00810C62" w:rsidRDefault="006120DB" w:rsidP="00810C6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проект «В нашей школе учился герой».</w:t>
      </w:r>
    </w:p>
    <w:p w:rsidR="006120DB" w:rsidRPr="00810C62" w:rsidRDefault="006120DB" w:rsidP="00810C62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</w:rPr>
        <w:t>3. Для педагогических работников:</w:t>
      </w:r>
    </w:p>
    <w:p w:rsidR="006120DB" w:rsidRPr="00810C62" w:rsidRDefault="006120DB" w:rsidP="00810C6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- методическая разработка мероприятия, посвященного Дню Героев Отечества.</w:t>
      </w:r>
    </w:p>
    <w:p w:rsidR="00A741AB" w:rsidRPr="00810C62" w:rsidRDefault="00A741AB" w:rsidP="00810C6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D66" w:rsidRPr="00810C62" w:rsidRDefault="00A741AB" w:rsidP="007868A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810C62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6120DB" w:rsidRPr="00810C62">
        <w:rPr>
          <w:rFonts w:ascii="Times New Roman" w:hAnsi="Times New Roman"/>
          <w:sz w:val="24"/>
          <w:szCs w:val="24"/>
        </w:rPr>
        <w:t>Работы, присланные на конкурс, не рецензируются и не возвращаются.</w:t>
      </w:r>
    </w:p>
    <w:p w:rsidR="00856571" w:rsidRPr="00810C62" w:rsidRDefault="00856571" w:rsidP="00856571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Работы, поступившие в оргкомитет позднее 1  ноября 2016 года, а</w:t>
      </w:r>
      <w:r w:rsidRPr="00810C62">
        <w:rPr>
          <w:rFonts w:ascii="Times New Roman" w:hAnsi="Times New Roman"/>
          <w:sz w:val="24"/>
          <w:szCs w:val="24"/>
        </w:rPr>
        <w:t xml:space="preserve"> </w:t>
      </w:r>
      <w:r w:rsidRPr="00810C62">
        <w:rPr>
          <w:rFonts w:ascii="Times New Roman" w:hAnsi="Times New Roman"/>
          <w:color w:val="000000"/>
          <w:sz w:val="24"/>
          <w:szCs w:val="24"/>
        </w:rPr>
        <w:t>также с нарушением требований к ним, не рассматриваются.</w:t>
      </w:r>
    </w:p>
    <w:p w:rsidR="00A741AB" w:rsidRPr="00810C62" w:rsidRDefault="00A741AB" w:rsidP="007868A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В номинациях рисунок «Воинская слава России», сочинение «Письмо моему герою», сочинение «Герои Отечества – наши земляки», видеоролик/презентация «Память в наследство, методическая разработка, посвященная Дню Героев Отечества</w:t>
      </w:r>
      <w:r w:rsidR="00810C62">
        <w:rPr>
          <w:rFonts w:ascii="Times New Roman" w:hAnsi="Times New Roman"/>
          <w:color w:val="000000"/>
          <w:sz w:val="24"/>
          <w:szCs w:val="24"/>
        </w:rPr>
        <w:t>,</w:t>
      </w:r>
      <w:r w:rsidRPr="00810C62">
        <w:rPr>
          <w:rFonts w:ascii="Times New Roman" w:hAnsi="Times New Roman"/>
          <w:color w:val="000000"/>
          <w:sz w:val="24"/>
          <w:szCs w:val="24"/>
        </w:rPr>
        <w:t xml:space="preserve"> до</w:t>
      </w:r>
      <w:r w:rsidR="007868AC" w:rsidRPr="00810C62">
        <w:rPr>
          <w:rFonts w:ascii="Times New Roman" w:hAnsi="Times New Roman"/>
          <w:color w:val="000000"/>
          <w:sz w:val="24"/>
          <w:szCs w:val="24"/>
        </w:rPr>
        <w:t>пускается только личное участие;</w:t>
      </w:r>
      <w:r w:rsidRPr="00810C62">
        <w:rPr>
          <w:rFonts w:ascii="Times New Roman" w:hAnsi="Times New Roman"/>
          <w:color w:val="000000"/>
          <w:sz w:val="24"/>
          <w:szCs w:val="24"/>
        </w:rPr>
        <w:t xml:space="preserve"> в номинациях короткометражный документальный фильм </w:t>
      </w:r>
      <w:r w:rsidR="007868AC" w:rsidRPr="00810C62">
        <w:rPr>
          <w:rFonts w:ascii="Times New Roman" w:hAnsi="Times New Roman"/>
          <w:color w:val="000000"/>
          <w:sz w:val="24"/>
          <w:szCs w:val="24"/>
        </w:rPr>
        <w:t>«Ваш подвиг в сердце сохраним», проект «В нашей школе учился герой» - только коллективные работы.</w:t>
      </w:r>
    </w:p>
    <w:p w:rsidR="007868AC" w:rsidRPr="00810C62" w:rsidRDefault="007868AC" w:rsidP="007868AC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856571" w:rsidRPr="00810C62" w:rsidRDefault="007868AC" w:rsidP="008565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810C6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810C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20DB" w:rsidRPr="00810C62">
        <w:rPr>
          <w:rFonts w:ascii="Times New Roman" w:hAnsi="Times New Roman"/>
          <w:color w:val="000000"/>
          <w:sz w:val="24"/>
          <w:szCs w:val="24"/>
        </w:rPr>
        <w:t>Все работы, присланные на конкурс</w:t>
      </w:r>
      <w:r w:rsidRPr="00810C62">
        <w:rPr>
          <w:rFonts w:ascii="Times New Roman" w:hAnsi="Times New Roman"/>
          <w:color w:val="000000"/>
          <w:sz w:val="24"/>
          <w:szCs w:val="24"/>
        </w:rPr>
        <w:t>, оцениваются экспертным советом по десятибалльной системе. По результатам экспертизы конкурсных работ экспертным советом заполняется протокол и определяется рейтинг участников конкурса в зависимости от суммарного количества набранных баллов  по каждой номинации и в каждой группе.</w:t>
      </w:r>
      <w:r w:rsidR="00856571" w:rsidRPr="00810C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6571" w:rsidRPr="00810C62" w:rsidRDefault="00856571" w:rsidP="008565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Жюри конкурса формируется оргкомитетом из представителей организаторов конкурса, педагогов дополнительного образования детей, преподавателей ОУ.</w:t>
      </w:r>
    </w:p>
    <w:p w:rsidR="00856571" w:rsidRPr="00810C62" w:rsidRDefault="00856571" w:rsidP="008565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 xml:space="preserve">Жюри конкурса принимает решение о победителях и призерах в каждой </w:t>
      </w:r>
      <w:r w:rsidRPr="00810C62">
        <w:rPr>
          <w:rFonts w:ascii="Times New Roman" w:hAnsi="Times New Roman"/>
          <w:sz w:val="24"/>
          <w:szCs w:val="24"/>
        </w:rPr>
        <w:t>номинации.</w:t>
      </w:r>
    </w:p>
    <w:p w:rsidR="00856571" w:rsidRPr="00810C62" w:rsidRDefault="00856571" w:rsidP="008565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Основанием для награждения победителей служит заключение жюри, оформленное итоговым протоколом по номинациям.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color w:val="000000"/>
          <w:sz w:val="24"/>
          <w:szCs w:val="24"/>
        </w:rPr>
        <w:t> </w:t>
      </w:r>
      <w:r w:rsidRPr="00810C62">
        <w:rPr>
          <w:rFonts w:ascii="Times New Roman" w:hAnsi="Times New Roman"/>
          <w:sz w:val="24"/>
          <w:szCs w:val="24"/>
        </w:rPr>
        <w:tab/>
      </w:r>
    </w:p>
    <w:p w:rsidR="00CA1512" w:rsidRPr="00810C62" w:rsidRDefault="00856571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  <w:lang w:val="en-US"/>
        </w:rPr>
        <w:t>IX</w:t>
      </w:r>
      <w:r w:rsidR="00CA1512" w:rsidRPr="00810C62">
        <w:rPr>
          <w:rFonts w:ascii="Times New Roman" w:hAnsi="Times New Roman"/>
          <w:b/>
          <w:sz w:val="24"/>
          <w:szCs w:val="24"/>
        </w:rPr>
        <w:t>. Награждение победителей конкурса</w:t>
      </w:r>
    </w:p>
    <w:p w:rsidR="00CA1512" w:rsidRPr="00810C62" w:rsidRDefault="00CA1512" w:rsidP="00856571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Победитель (1 место) и призеры (2,3 места) конкурса награждаются  дипломами.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Победители (1 место) становятся участниками областного конкурса «Герои Отечества – наши земляки».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8B7F1F" w:rsidRPr="00810C62" w:rsidRDefault="008B7F1F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A1512" w:rsidRPr="00810C62" w:rsidRDefault="00CA151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Приложение 1</w:t>
      </w:r>
    </w:p>
    <w:p w:rsidR="00CA1512" w:rsidRPr="00810C62" w:rsidRDefault="00CA1512" w:rsidP="00CA15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ЗАЯВКА</w:t>
      </w:r>
    </w:p>
    <w:p w:rsidR="00CA1512" w:rsidRPr="00810C62" w:rsidRDefault="00CA1512" w:rsidP="00CA15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на участие в муниципальном этапе областного конкурса</w:t>
      </w:r>
    </w:p>
    <w:p w:rsidR="00CA1512" w:rsidRPr="00810C62" w:rsidRDefault="00CA1512" w:rsidP="00CA15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«Герои Отечества – наши земляки»</w:t>
      </w:r>
    </w:p>
    <w:p w:rsidR="00CA1512" w:rsidRPr="00810C62" w:rsidRDefault="00CA1512" w:rsidP="00CA15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среди обучающихся образовательных учреждений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59"/>
        <w:gridCol w:w="806"/>
        <w:gridCol w:w="1701"/>
        <w:gridCol w:w="1605"/>
        <w:gridCol w:w="1559"/>
        <w:gridCol w:w="1418"/>
      </w:tblGrid>
      <w:tr w:rsidR="008B7F1F" w:rsidRPr="00810C62" w:rsidTr="008B7F1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10C6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10C6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уч-ся (</w:t>
            </w:r>
            <w:r w:rsidRPr="00810C62">
              <w:rPr>
                <w:rFonts w:ascii="Times New Roman" w:hAnsi="Times New Roman"/>
                <w:b/>
                <w:sz w:val="24"/>
                <w:szCs w:val="24"/>
              </w:rPr>
              <w:t>полностью)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 xml:space="preserve">Полное название образовательного учреждения, адрес, телефон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7F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B7F1F" w:rsidRPr="00810C62" w:rsidRDefault="008B7F1F" w:rsidP="008B7F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 xml:space="preserve"> рук-ля </w:t>
            </w:r>
            <w:r w:rsidRPr="00810C62">
              <w:rPr>
                <w:rFonts w:ascii="Times New Roman" w:hAnsi="Times New Roman"/>
                <w:b/>
                <w:sz w:val="24"/>
                <w:szCs w:val="24"/>
              </w:rPr>
              <w:t xml:space="preserve">(полностью), </w:t>
            </w:r>
            <w:r w:rsidRPr="00810C62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r w:rsidRPr="00810C62">
              <w:rPr>
                <w:rFonts w:ascii="Times New Roman" w:hAnsi="Times New Roman"/>
                <w:sz w:val="24"/>
                <w:szCs w:val="24"/>
                <w:lang w:val="en-US"/>
              </w:rPr>
              <w:t>emeil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7F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1F" w:rsidRPr="00810C62" w:rsidTr="008B7F1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7F1F" w:rsidRPr="00810C62" w:rsidTr="008B7F1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F" w:rsidRPr="00810C62" w:rsidRDefault="008B7F1F" w:rsidP="008B0A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C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Руководитель ОУ                                                      подпись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М. П.</w:t>
      </w:r>
    </w:p>
    <w:p w:rsidR="00B02E7F" w:rsidRPr="00810C62" w:rsidRDefault="00B02E7F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0C62" w:rsidRDefault="00810C6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A1512" w:rsidRPr="00810C62" w:rsidRDefault="00CA1512" w:rsidP="00CA15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Приложение 2.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CA1512" w:rsidRPr="00810C62" w:rsidRDefault="00CA1512" w:rsidP="00CA151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Методические рекомендации по оформлению конкурсной работы</w:t>
      </w:r>
    </w:p>
    <w:p w:rsidR="00907861" w:rsidRPr="00810C62" w:rsidRDefault="00CA1512" w:rsidP="00907861">
      <w:pPr>
        <w:pStyle w:val="a5"/>
        <w:ind w:left="-142" w:firstLine="142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 </w:t>
      </w:r>
    </w:p>
    <w:p w:rsidR="00280C83" w:rsidRPr="00810C62" w:rsidRDefault="0093057A" w:rsidP="00907861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Номинация: рисунок «Воинская слава России»</w:t>
      </w:r>
    </w:p>
    <w:p w:rsidR="0093057A" w:rsidRPr="00810C62" w:rsidRDefault="0093057A" w:rsidP="00907861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Участниками представляются авторские рисунки </w:t>
      </w:r>
      <w:proofErr w:type="gramStart"/>
      <w:r w:rsidRPr="00810C62">
        <w:rPr>
          <w:rFonts w:ascii="Times New Roman" w:hAnsi="Times New Roman"/>
          <w:sz w:val="24"/>
          <w:szCs w:val="24"/>
        </w:rPr>
        <w:t>формата  А</w:t>
      </w:r>
      <w:proofErr w:type="gramEnd"/>
      <w:r w:rsidRPr="00810C62">
        <w:rPr>
          <w:rFonts w:ascii="Times New Roman" w:hAnsi="Times New Roman"/>
          <w:sz w:val="24"/>
          <w:szCs w:val="24"/>
        </w:rPr>
        <w:t xml:space="preserve"> 4 или А 3, выполненные в любой технике: акварель, гуашь, уголь, масло, карандаш, тушь и др., оформленные в паспарту и их сканированные варианты в формате </w:t>
      </w:r>
      <w:r w:rsidRPr="00810C62">
        <w:rPr>
          <w:rFonts w:ascii="Times New Roman" w:hAnsi="Times New Roman"/>
          <w:sz w:val="24"/>
          <w:szCs w:val="24"/>
          <w:lang w:val="en-US"/>
        </w:rPr>
        <w:t>jpeg</w:t>
      </w:r>
      <w:r w:rsidRPr="00810C62">
        <w:rPr>
          <w:rFonts w:ascii="Times New Roman" w:hAnsi="Times New Roman"/>
          <w:sz w:val="24"/>
          <w:szCs w:val="24"/>
        </w:rPr>
        <w:t xml:space="preserve">,  </w:t>
      </w:r>
      <w:r w:rsidRPr="00810C62">
        <w:rPr>
          <w:rFonts w:ascii="Times New Roman" w:hAnsi="Times New Roman"/>
          <w:sz w:val="24"/>
          <w:szCs w:val="24"/>
          <w:lang w:val="en-US"/>
        </w:rPr>
        <w:t>jpg</w:t>
      </w:r>
      <w:r w:rsidRPr="00810C6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10C62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810C62">
        <w:rPr>
          <w:rFonts w:ascii="Times New Roman" w:hAnsi="Times New Roman"/>
          <w:sz w:val="24"/>
          <w:szCs w:val="24"/>
        </w:rPr>
        <w:t xml:space="preserve">,  </w:t>
      </w:r>
      <w:r w:rsidRPr="00810C62">
        <w:rPr>
          <w:rFonts w:ascii="Times New Roman" w:hAnsi="Times New Roman"/>
          <w:sz w:val="24"/>
          <w:szCs w:val="24"/>
          <w:lang w:val="en-US"/>
        </w:rPr>
        <w:t>tiff</w:t>
      </w:r>
      <w:r w:rsidRPr="00810C62">
        <w:rPr>
          <w:rFonts w:ascii="Times New Roman" w:hAnsi="Times New Roman"/>
          <w:sz w:val="24"/>
          <w:szCs w:val="24"/>
        </w:rPr>
        <w:t>. Паспарту выполняется из бумаги или картона белого цвета</w:t>
      </w:r>
      <w:r w:rsidR="00B74AF1" w:rsidRPr="00810C62">
        <w:rPr>
          <w:rFonts w:ascii="Times New Roman" w:hAnsi="Times New Roman"/>
          <w:sz w:val="24"/>
          <w:szCs w:val="24"/>
        </w:rPr>
        <w:t>, размер рамки 5 см, располагается поверх рисунка.</w:t>
      </w:r>
    </w:p>
    <w:p w:rsidR="00B74AF1" w:rsidRPr="00810C62" w:rsidRDefault="00B74AF1" w:rsidP="008310DC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Этикетка приклеивается на лицевой стороне в правом нижнем углу паспарту размером 10 см на 5 см и содержит следующую информацию: название работы в кавычках, фамилия и имя участника, муниципальный район, образовательная организация (кратко), класс, руководитель.</w:t>
      </w:r>
    </w:p>
    <w:p w:rsidR="00907861" w:rsidRPr="00810C62" w:rsidRDefault="00B74AF1" w:rsidP="008310DC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810C62">
        <w:rPr>
          <w:rFonts w:ascii="Times New Roman" w:hAnsi="Times New Roman"/>
          <w:sz w:val="24"/>
          <w:szCs w:val="24"/>
        </w:rPr>
        <w:t>соответствие содержания заявленной теме,</w:t>
      </w:r>
      <w:r w:rsidRPr="00810C62">
        <w:rPr>
          <w:rFonts w:ascii="Times New Roman" w:hAnsi="Times New Roman"/>
          <w:b/>
          <w:sz w:val="24"/>
          <w:szCs w:val="24"/>
        </w:rPr>
        <w:t xml:space="preserve"> </w:t>
      </w:r>
      <w:r w:rsidRPr="00810C62">
        <w:rPr>
          <w:rFonts w:ascii="Times New Roman" w:hAnsi="Times New Roman"/>
          <w:sz w:val="24"/>
          <w:szCs w:val="24"/>
        </w:rPr>
        <w:t>выразительность, оригинальность, передача форм, композиционное решение, колорит, художественное впечатление.</w:t>
      </w:r>
    </w:p>
    <w:p w:rsidR="00907861" w:rsidRPr="00810C62" w:rsidRDefault="00907861" w:rsidP="00907861">
      <w:pPr>
        <w:pStyle w:val="a5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B74AF1" w:rsidRPr="00810C62" w:rsidRDefault="004F07DA" w:rsidP="0090786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 xml:space="preserve">Номинации: «Письмо моему герою», «Герои Отечества – наши земляки» </w:t>
      </w:r>
    </w:p>
    <w:p w:rsidR="00B74AF1" w:rsidRPr="00810C62" w:rsidRDefault="004F07DA" w:rsidP="00907861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Конкурсные работы должны быть авторскими, уникальными, самостоятельными, иметь литературно-художественные достоинства</w:t>
      </w:r>
      <w:r w:rsidR="001B5C2E" w:rsidRPr="00810C62">
        <w:rPr>
          <w:rFonts w:ascii="Times New Roman" w:hAnsi="Times New Roman"/>
          <w:sz w:val="24"/>
          <w:szCs w:val="24"/>
        </w:rPr>
        <w:t>. Сочинения не должны иметь реферативный заимствованный характер, не должны быть опубликованы в сети Интернет или других общедоступных источниках.</w:t>
      </w:r>
    </w:p>
    <w:p w:rsidR="001B5C2E" w:rsidRPr="00810C62" w:rsidRDefault="001B5C2E" w:rsidP="00907861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Каждое сочинение проверяется на совпадение текста на других ресурсах Интернета и снимается с конкурса, если обнаружится плагиат более 20%. </w:t>
      </w:r>
    </w:p>
    <w:p w:rsidR="002A6176" w:rsidRPr="00810C62" w:rsidRDefault="001B5C2E" w:rsidP="002A6176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Объем сочинения содержит от 100 до 1000 слов и не более трех приложений с иллюстрациями собственных рисунков или фотографий (для определения количества слов используется функция «Статистика» программы </w:t>
      </w:r>
      <w:r w:rsidRPr="00810C62">
        <w:rPr>
          <w:rFonts w:ascii="Times New Roman" w:hAnsi="Times New Roman"/>
          <w:sz w:val="24"/>
          <w:szCs w:val="24"/>
          <w:lang w:val="en-US"/>
        </w:rPr>
        <w:t>MS</w:t>
      </w:r>
      <w:r w:rsidRPr="00810C62">
        <w:rPr>
          <w:rFonts w:ascii="Times New Roman" w:hAnsi="Times New Roman"/>
          <w:sz w:val="24"/>
          <w:szCs w:val="24"/>
        </w:rPr>
        <w:t xml:space="preserve"> </w:t>
      </w:r>
      <w:r w:rsidRPr="00810C62">
        <w:rPr>
          <w:rFonts w:ascii="Times New Roman" w:hAnsi="Times New Roman"/>
          <w:sz w:val="24"/>
          <w:szCs w:val="24"/>
          <w:lang w:val="en-US"/>
        </w:rPr>
        <w:t>Word</w:t>
      </w:r>
      <w:r w:rsidRPr="00810C62">
        <w:rPr>
          <w:rFonts w:ascii="Times New Roman" w:hAnsi="Times New Roman"/>
          <w:sz w:val="24"/>
          <w:szCs w:val="24"/>
        </w:rPr>
        <w:t xml:space="preserve"> – меню «Сервис» </w:t>
      </w:r>
      <w:r w:rsidR="00907861" w:rsidRPr="00810C62">
        <w:rPr>
          <w:rFonts w:ascii="Times New Roman" w:hAnsi="Times New Roman"/>
          <w:sz w:val="24"/>
          <w:szCs w:val="24"/>
        </w:rPr>
        <w:t>- «Статистика»).</w:t>
      </w:r>
    </w:p>
    <w:p w:rsidR="00B02E7F" w:rsidRPr="00810C62" w:rsidRDefault="00B02E7F" w:rsidP="002A6176">
      <w:pPr>
        <w:pStyle w:val="a5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CA1512" w:rsidRPr="00810C62" w:rsidRDefault="00CA1512" w:rsidP="002A6176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Требования к оформлению титульного листа: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номинация;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название работы;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сведения об авторе (фамилия, имя, отчество, дата рождения, домашний адрес, класс, полное название образовательного учреждения, адрес образовательного учреждения, контактный телефон);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сведения о руководителе (фамилия, имя, отчество полностью, должность, полное название образовательного учреждения, адрес образовательного учреждения, контактный телефон).</w:t>
      </w:r>
    </w:p>
    <w:p w:rsidR="00CA1512" w:rsidRPr="00810C62" w:rsidRDefault="00CA1512" w:rsidP="00CA1512">
      <w:pPr>
        <w:pStyle w:val="a5"/>
        <w:rPr>
          <w:rFonts w:ascii="Times New Roman" w:hAnsi="Times New Roman"/>
          <w:b/>
          <w:sz w:val="24"/>
          <w:szCs w:val="24"/>
        </w:rPr>
      </w:pPr>
      <w:r w:rsidRPr="00810C62">
        <w:rPr>
          <w:rFonts w:ascii="Times New Roman" w:hAnsi="Times New Roman"/>
          <w:b/>
          <w:sz w:val="24"/>
          <w:szCs w:val="24"/>
        </w:rPr>
        <w:t>2. Требования к оформлению работы: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1) сочинения представляются в двух форматах: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 xml:space="preserve">- печатном виде (объем до 3 листов формата А 4, шрифт </w:t>
      </w:r>
      <w:proofErr w:type="spellStart"/>
      <w:r w:rsidRPr="00810C62">
        <w:rPr>
          <w:rFonts w:ascii="Times New Roman" w:hAnsi="Times New Roman"/>
          <w:sz w:val="24"/>
          <w:szCs w:val="24"/>
        </w:rPr>
        <w:t>Times</w:t>
      </w:r>
      <w:proofErr w:type="spellEnd"/>
      <w:r w:rsidR="00280C83" w:rsidRPr="00810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C62">
        <w:rPr>
          <w:rFonts w:ascii="Times New Roman" w:hAnsi="Times New Roman"/>
          <w:sz w:val="24"/>
          <w:szCs w:val="24"/>
        </w:rPr>
        <w:t>New</w:t>
      </w:r>
      <w:proofErr w:type="spellEnd"/>
      <w:r w:rsidR="00280C83" w:rsidRPr="00810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F1F" w:rsidRPr="00810C62">
        <w:rPr>
          <w:rFonts w:ascii="Times New Roman" w:hAnsi="Times New Roman"/>
          <w:sz w:val="24"/>
          <w:szCs w:val="24"/>
        </w:rPr>
        <w:t>Roman</w:t>
      </w:r>
      <w:proofErr w:type="spellEnd"/>
      <w:r w:rsidR="008B7F1F" w:rsidRPr="00810C62">
        <w:rPr>
          <w:rFonts w:ascii="Times New Roman" w:hAnsi="Times New Roman"/>
          <w:sz w:val="24"/>
          <w:szCs w:val="24"/>
        </w:rPr>
        <w:t xml:space="preserve"> 14 кег</w:t>
      </w:r>
      <w:r w:rsidRPr="00810C62">
        <w:rPr>
          <w:rFonts w:ascii="Times New Roman" w:hAnsi="Times New Roman"/>
          <w:sz w:val="24"/>
          <w:szCs w:val="24"/>
        </w:rPr>
        <w:t>ль, интервал полуторный); работа представляется в файле;</w:t>
      </w:r>
    </w:p>
    <w:p w:rsidR="00CA1512" w:rsidRPr="00810C62" w:rsidRDefault="00CA1512" w:rsidP="00CA1512">
      <w:pPr>
        <w:pStyle w:val="a5"/>
        <w:rPr>
          <w:rFonts w:ascii="Times New Roman" w:hAnsi="Times New Roman"/>
          <w:sz w:val="24"/>
          <w:szCs w:val="24"/>
        </w:rPr>
      </w:pPr>
      <w:r w:rsidRPr="00810C62">
        <w:rPr>
          <w:rFonts w:ascii="Times New Roman" w:hAnsi="Times New Roman"/>
          <w:sz w:val="24"/>
          <w:szCs w:val="24"/>
        </w:rPr>
        <w:t>- к каждой работе обязательно прилагается индивидуальный электронный носитель (диск</w:t>
      </w:r>
      <w:r w:rsidR="008310DC" w:rsidRPr="00810C62">
        <w:rPr>
          <w:rFonts w:ascii="Times New Roman" w:hAnsi="Times New Roman"/>
          <w:sz w:val="24"/>
          <w:szCs w:val="24"/>
        </w:rPr>
        <w:t xml:space="preserve">), </w:t>
      </w:r>
      <w:r w:rsidRPr="00810C62">
        <w:rPr>
          <w:rFonts w:ascii="Times New Roman" w:hAnsi="Times New Roman"/>
          <w:sz w:val="24"/>
          <w:szCs w:val="24"/>
        </w:rPr>
        <w:t xml:space="preserve"> работы с поврежденным электронным носителем, оргкомитетом не рассматриваются.</w:t>
      </w:r>
    </w:p>
    <w:p w:rsidR="002A6176" w:rsidRPr="00810C62" w:rsidRDefault="008310DC" w:rsidP="008310D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810C62">
        <w:rPr>
          <w:rFonts w:ascii="Times New Roman" w:hAnsi="Times New Roman" w:cs="Times New Roman"/>
          <w:sz w:val="24"/>
          <w:szCs w:val="24"/>
        </w:rPr>
        <w:t>соответствие содержания заявленной теме, качество выполнения работы, выразительность, оригинальность в подачке материала, раскрытие темы, полнота содержания, грамотность.</w:t>
      </w:r>
    </w:p>
    <w:p w:rsidR="002A6176" w:rsidRPr="00810C62" w:rsidRDefault="002A6176" w:rsidP="002A617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DB1B12" w:rsidRPr="00810C62">
        <w:rPr>
          <w:rFonts w:ascii="Times New Roman" w:hAnsi="Times New Roman" w:cs="Times New Roman"/>
          <w:b/>
          <w:sz w:val="24"/>
          <w:szCs w:val="24"/>
        </w:rPr>
        <w:t>: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B12" w:rsidRPr="00810C62">
        <w:rPr>
          <w:rFonts w:ascii="Times New Roman" w:hAnsi="Times New Roman" w:cs="Times New Roman"/>
          <w:b/>
          <w:sz w:val="24"/>
          <w:szCs w:val="24"/>
        </w:rPr>
        <w:t>видеоролик/презентация «Память в наследство»</w:t>
      </w:r>
    </w:p>
    <w:p w:rsidR="00DB1B12" w:rsidRPr="00810C62" w:rsidRDefault="00DB1B12" w:rsidP="00DB1B12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Участниками представляется </w:t>
      </w:r>
      <w:proofErr w:type="gramStart"/>
      <w:r w:rsidRPr="00810C62">
        <w:rPr>
          <w:rFonts w:ascii="Times New Roman" w:hAnsi="Times New Roman" w:cs="Times New Roman"/>
          <w:sz w:val="24"/>
          <w:szCs w:val="24"/>
        </w:rPr>
        <w:t>видео  длительностью</w:t>
      </w:r>
      <w:proofErr w:type="gramEnd"/>
      <w:r w:rsidRPr="00810C62">
        <w:rPr>
          <w:rFonts w:ascii="Times New Roman" w:hAnsi="Times New Roman" w:cs="Times New Roman"/>
          <w:sz w:val="24"/>
          <w:szCs w:val="24"/>
        </w:rPr>
        <w:t xml:space="preserve"> до 5 минут о члене(ах) семьи, состоящем(их) на службе Отечеству в разные временные периоды жизни. </w:t>
      </w:r>
    </w:p>
    <w:p w:rsidR="00DB1B12" w:rsidRPr="00810C62" w:rsidRDefault="00DB1B12" w:rsidP="00DB1B12">
      <w:pPr>
        <w:pStyle w:val="a6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Конкурсные материалы могут содержать интервью, воспоминания, демонстрацию фото, видеоархивов, корреспонденции, семейных реликвий, материалы из различных архивов и информационных источников, собственные комментарии. Конкурсные материалы представляются в формате </w:t>
      </w:r>
      <w:proofErr w:type="spellStart"/>
      <w:r w:rsidRPr="00810C62">
        <w:rPr>
          <w:rFonts w:ascii="Times New Roman" w:hAnsi="Times New Roman" w:cs="Times New Roman"/>
          <w:b/>
          <w:sz w:val="24"/>
          <w:szCs w:val="24"/>
          <w:lang w:val="en-US"/>
        </w:rPr>
        <w:t>wmv</w:t>
      </w:r>
      <w:proofErr w:type="spellEnd"/>
      <w:r w:rsidR="002128AD" w:rsidRPr="00810C62">
        <w:rPr>
          <w:rFonts w:ascii="Times New Roman" w:hAnsi="Times New Roman" w:cs="Times New Roman"/>
          <w:b/>
          <w:sz w:val="24"/>
          <w:szCs w:val="24"/>
        </w:rPr>
        <w:t>,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0C62">
        <w:rPr>
          <w:rFonts w:ascii="Times New Roman" w:hAnsi="Times New Roman" w:cs="Times New Roman"/>
          <w:b/>
          <w:sz w:val="24"/>
          <w:szCs w:val="24"/>
          <w:lang w:val="en-US"/>
        </w:rPr>
        <w:t>avi</w:t>
      </w:r>
      <w:proofErr w:type="spellEnd"/>
      <w:r w:rsidR="002128AD" w:rsidRPr="00810C62">
        <w:rPr>
          <w:rFonts w:ascii="Times New Roman" w:hAnsi="Times New Roman" w:cs="Times New Roman"/>
          <w:b/>
          <w:sz w:val="24"/>
          <w:szCs w:val="24"/>
        </w:rPr>
        <w:t>,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0C62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810C6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128AD" w:rsidRPr="00810C62">
        <w:rPr>
          <w:rFonts w:ascii="Times New Roman" w:hAnsi="Times New Roman" w:cs="Times New Roman"/>
          <w:b/>
          <w:sz w:val="24"/>
          <w:szCs w:val="24"/>
        </w:rPr>
        <w:t>,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C62">
        <w:rPr>
          <w:rFonts w:ascii="Times New Roman" w:hAnsi="Times New Roman" w:cs="Times New Roman"/>
          <w:b/>
          <w:sz w:val="24"/>
          <w:szCs w:val="24"/>
          <w:lang w:val="en-US"/>
        </w:rPr>
        <w:t>mpeg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128AD" w:rsidRPr="00810C62">
        <w:rPr>
          <w:rFonts w:ascii="Times New Roman" w:hAnsi="Times New Roman" w:cs="Times New Roman"/>
          <w:b/>
          <w:sz w:val="24"/>
          <w:szCs w:val="24"/>
        </w:rPr>
        <w:t>,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8AD" w:rsidRPr="00810C62">
        <w:rPr>
          <w:rFonts w:ascii="Times New Roman" w:hAnsi="Times New Roman" w:cs="Times New Roman"/>
          <w:b/>
          <w:sz w:val="24"/>
          <w:szCs w:val="24"/>
          <w:lang w:val="en-US"/>
        </w:rPr>
        <w:t>mov</w:t>
      </w:r>
      <w:proofErr w:type="spellEnd"/>
      <w:r w:rsidR="002128AD" w:rsidRPr="00810C6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128AD" w:rsidRPr="00810C62">
        <w:rPr>
          <w:rFonts w:ascii="Times New Roman" w:hAnsi="Times New Roman" w:cs="Times New Roman"/>
          <w:b/>
          <w:sz w:val="24"/>
          <w:szCs w:val="24"/>
          <w:lang w:val="en-US"/>
        </w:rPr>
        <w:t>mkv</w:t>
      </w:r>
      <w:proofErr w:type="spellEnd"/>
      <w:r w:rsidR="002128AD" w:rsidRPr="00810C62">
        <w:rPr>
          <w:rFonts w:ascii="Times New Roman" w:hAnsi="Times New Roman" w:cs="Times New Roman"/>
          <w:b/>
          <w:sz w:val="24"/>
          <w:szCs w:val="24"/>
        </w:rPr>
        <w:t>.</w:t>
      </w:r>
    </w:p>
    <w:p w:rsidR="002128AD" w:rsidRPr="00810C62" w:rsidRDefault="002128AD" w:rsidP="00607C9F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  <w:r w:rsidRPr="00810C62">
        <w:rPr>
          <w:rFonts w:ascii="Times New Roman" w:hAnsi="Times New Roman" w:cs="Times New Roman"/>
          <w:sz w:val="24"/>
          <w:szCs w:val="24"/>
        </w:rPr>
        <w:t>информационное наполнение, содержательность, единство стиля оформления, наглядность, степень использования информационно-коммуникативных те</w:t>
      </w:r>
      <w:r w:rsidR="0064502A" w:rsidRPr="00810C62">
        <w:rPr>
          <w:rFonts w:ascii="Times New Roman" w:hAnsi="Times New Roman" w:cs="Times New Roman"/>
          <w:sz w:val="24"/>
          <w:szCs w:val="24"/>
        </w:rPr>
        <w:t>хнологий, самостоятельность, кре</w:t>
      </w:r>
      <w:r w:rsidRPr="00810C62">
        <w:rPr>
          <w:rFonts w:ascii="Times New Roman" w:hAnsi="Times New Roman" w:cs="Times New Roman"/>
          <w:sz w:val="24"/>
          <w:szCs w:val="24"/>
        </w:rPr>
        <w:t>ативность.</w:t>
      </w:r>
    </w:p>
    <w:p w:rsidR="002128AD" w:rsidRPr="00810C62" w:rsidRDefault="002128AD" w:rsidP="002128A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="0064502A" w:rsidRPr="00810C62">
        <w:rPr>
          <w:rFonts w:ascii="Times New Roman" w:hAnsi="Times New Roman" w:cs="Times New Roman"/>
          <w:b/>
          <w:sz w:val="24"/>
          <w:szCs w:val="24"/>
        </w:rPr>
        <w:t>короткометражный документальный фильм «Ваш подвиг в сердце сохраним»</w:t>
      </w:r>
    </w:p>
    <w:p w:rsidR="0064502A" w:rsidRPr="00810C62" w:rsidRDefault="0064502A" w:rsidP="0064502A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Коллективами участников представляются творческие работы – видовые монтажные видеофайлы, содержащие подлинные события и материалы о Герое(</w:t>
      </w:r>
      <w:proofErr w:type="spellStart"/>
      <w:proofErr w:type="gramStart"/>
      <w:r w:rsidRPr="00810C62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810C62">
        <w:rPr>
          <w:rFonts w:ascii="Times New Roman" w:hAnsi="Times New Roman" w:cs="Times New Roman"/>
          <w:sz w:val="24"/>
          <w:szCs w:val="24"/>
        </w:rPr>
        <w:t>)  Советского</w:t>
      </w:r>
      <w:proofErr w:type="gramEnd"/>
      <w:r w:rsidRPr="00810C62">
        <w:rPr>
          <w:rFonts w:ascii="Times New Roman" w:hAnsi="Times New Roman" w:cs="Times New Roman"/>
          <w:sz w:val="24"/>
          <w:szCs w:val="24"/>
        </w:rPr>
        <w:t xml:space="preserve"> Союза, РФ, родившихся, учившихся, окончивших военные ВУЗы, проходивших службу на территории Челябинской области.</w:t>
      </w:r>
    </w:p>
    <w:p w:rsidR="0064502A" w:rsidRPr="00810C62" w:rsidRDefault="0064502A" w:rsidP="0064502A">
      <w:pPr>
        <w:pStyle w:val="a6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В конкурсных работах может использоваться постановочная, репортажная, натурная, интерьерная съемки, архивные видео и фотоматериалы. Хронометраж не более 8 минут. Материалы отправляются в формате </w:t>
      </w:r>
      <w:proofErr w:type="spellStart"/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wmv</w:t>
      </w:r>
      <w:proofErr w:type="spellEnd"/>
      <w:r w:rsidR="00396FEF" w:rsidRPr="00810C6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avi</w:t>
      </w:r>
      <w:proofErr w:type="spellEnd"/>
      <w:r w:rsidR="00396FEF" w:rsidRPr="00810C6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396FEF" w:rsidRPr="00810C62">
        <w:rPr>
          <w:rFonts w:ascii="Times New Roman" w:hAnsi="Times New Roman" w:cs="Times New Roman"/>
          <w:b/>
          <w:sz w:val="24"/>
          <w:szCs w:val="24"/>
        </w:rPr>
        <w:t xml:space="preserve"> 4, </w:t>
      </w:r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mpeg</w:t>
      </w:r>
      <w:r w:rsidR="00396FEF" w:rsidRPr="00810C62">
        <w:rPr>
          <w:rFonts w:ascii="Times New Roman" w:hAnsi="Times New Roman" w:cs="Times New Roman"/>
          <w:b/>
          <w:sz w:val="24"/>
          <w:szCs w:val="24"/>
        </w:rPr>
        <w:t xml:space="preserve"> 4, </w:t>
      </w:r>
      <w:proofErr w:type="spellStart"/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mov</w:t>
      </w:r>
      <w:proofErr w:type="spellEnd"/>
      <w:r w:rsidR="00396FEF" w:rsidRPr="00810C6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6FEF" w:rsidRPr="00810C62">
        <w:rPr>
          <w:rFonts w:ascii="Times New Roman" w:hAnsi="Times New Roman" w:cs="Times New Roman"/>
          <w:b/>
          <w:sz w:val="24"/>
          <w:szCs w:val="24"/>
          <w:lang w:val="en-US"/>
        </w:rPr>
        <w:t>mkv</w:t>
      </w:r>
      <w:proofErr w:type="spellEnd"/>
      <w:r w:rsidR="00396FEF" w:rsidRPr="00810C62">
        <w:rPr>
          <w:rFonts w:ascii="Times New Roman" w:hAnsi="Times New Roman" w:cs="Times New Roman"/>
          <w:b/>
          <w:sz w:val="24"/>
          <w:szCs w:val="24"/>
        </w:rPr>
        <w:t>.</w:t>
      </w:r>
    </w:p>
    <w:p w:rsidR="000C362E" w:rsidRPr="00810C62" w:rsidRDefault="00396FEF" w:rsidP="00607C9F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  <w:r w:rsidRPr="00810C62">
        <w:rPr>
          <w:rFonts w:ascii="Times New Roman" w:hAnsi="Times New Roman" w:cs="Times New Roman"/>
          <w:sz w:val="24"/>
          <w:szCs w:val="24"/>
        </w:rPr>
        <w:t>соответствие теме, актуальность, содержательность, новизна материала, информационная насыщенность, дизайн, общая культура и грамотность подачи материала, степень использования информационно-коммуникативных технологий, креативность.</w:t>
      </w:r>
    </w:p>
    <w:p w:rsidR="000C362E" w:rsidRPr="00810C62" w:rsidRDefault="000C362E" w:rsidP="000C36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810C62">
        <w:rPr>
          <w:rFonts w:ascii="Times New Roman" w:hAnsi="Times New Roman" w:cs="Times New Roman"/>
          <w:sz w:val="24"/>
          <w:szCs w:val="24"/>
        </w:rPr>
        <w:t xml:space="preserve"> </w:t>
      </w:r>
      <w:r w:rsidRPr="00810C62">
        <w:rPr>
          <w:rFonts w:ascii="Times New Roman" w:hAnsi="Times New Roman" w:cs="Times New Roman"/>
          <w:b/>
          <w:sz w:val="24"/>
          <w:szCs w:val="24"/>
        </w:rPr>
        <w:t>проект «В нашей школе учился Герой»</w:t>
      </w:r>
    </w:p>
    <w:p w:rsidR="000C362E" w:rsidRPr="00810C62" w:rsidRDefault="00C74C21" w:rsidP="000C362E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Коллективами учащихся представляются реализованные или задуманные проекты по увековечиванию памяти Героев Челябинской области.</w:t>
      </w:r>
      <w:r w:rsidR="00ED2CA7" w:rsidRPr="00810C62">
        <w:rPr>
          <w:rFonts w:ascii="Times New Roman" w:hAnsi="Times New Roman" w:cs="Times New Roman"/>
          <w:sz w:val="24"/>
          <w:szCs w:val="24"/>
        </w:rPr>
        <w:t xml:space="preserve"> Конкурсные материалы представляются в виде портфолио в печатном и электронном варианте, включающее цели, задачи, идею проекта, материалы СМИ, результаты социологических опросов, </w:t>
      </w:r>
      <w:r w:rsidR="00ED2CA7" w:rsidRPr="00810C62">
        <w:rPr>
          <w:rFonts w:ascii="Times New Roman" w:hAnsi="Times New Roman" w:cs="Times New Roman"/>
          <w:sz w:val="24"/>
          <w:szCs w:val="24"/>
        </w:rPr>
        <w:lastRenderedPageBreak/>
        <w:t>правомерность, программу действий, ресурсы, этапы работы, взаимодействие с социальными партнерами, документы, фотографии и другие материалы по реализации проекта в хронологическом порядке. Портфолио должно быть сброшюровано, сопровождаться титульным листом, соответствовать требованиям к оформлению текста.</w:t>
      </w:r>
    </w:p>
    <w:p w:rsidR="009012A2" w:rsidRPr="00810C62" w:rsidRDefault="00ED2CA7" w:rsidP="00607C9F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  <w:r w:rsidRPr="00810C62">
        <w:rPr>
          <w:rFonts w:ascii="Times New Roman" w:hAnsi="Times New Roman" w:cs="Times New Roman"/>
          <w:sz w:val="24"/>
          <w:szCs w:val="24"/>
        </w:rPr>
        <w:t>актуальность и обоснованность проблемы,</w:t>
      </w:r>
      <w:r w:rsidRPr="00810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C62">
        <w:rPr>
          <w:rFonts w:ascii="Times New Roman" w:hAnsi="Times New Roman" w:cs="Times New Roman"/>
          <w:sz w:val="24"/>
          <w:szCs w:val="24"/>
        </w:rPr>
        <w:t xml:space="preserve">ее социальная значимость; анализ источников информации, юридическая правомерность; </w:t>
      </w:r>
      <w:r w:rsidR="009012A2" w:rsidRPr="00810C62">
        <w:rPr>
          <w:rFonts w:ascii="Times New Roman" w:hAnsi="Times New Roman" w:cs="Times New Roman"/>
          <w:sz w:val="24"/>
          <w:szCs w:val="24"/>
        </w:rPr>
        <w:t>ресурсное обоснование, охват, управляемость; реалистичность, эффективность проекта; социальное партнерство; результаты, социальные последствия.</w:t>
      </w:r>
    </w:p>
    <w:p w:rsidR="009012A2" w:rsidRPr="00810C62" w:rsidRDefault="00B43B37" w:rsidP="009012A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>Номинация: «Методическая разработка мероприятия, посвященная Дню Героев Отечества»</w:t>
      </w:r>
    </w:p>
    <w:p w:rsidR="00B43B37" w:rsidRPr="00810C62" w:rsidRDefault="00B43B37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Участниками (педагогами) представляются учебно-методические издания в помощь педагогу, содержащие логично структурированный и подробно описанный ход проведения мероприятия, учебного занятия, праздника. Конкурсные работы должны быть авторскими, уникальными. Каждая работа проверяется на совпадение текста на других ресурсах Интернета и снимается с конкурса, если обнаружится плагиат более 20%. </w:t>
      </w:r>
    </w:p>
    <w:p w:rsidR="00B43B37" w:rsidRPr="00810C62" w:rsidRDefault="00B43B37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 xml:space="preserve">Конкурсная работа представляется на бумажном носителе и электронном </w:t>
      </w:r>
      <w:r w:rsidR="000231A9" w:rsidRPr="00810C62">
        <w:rPr>
          <w:rFonts w:ascii="Times New Roman" w:hAnsi="Times New Roman" w:cs="Times New Roman"/>
          <w:sz w:val="24"/>
          <w:szCs w:val="24"/>
        </w:rPr>
        <w:t xml:space="preserve">варианте в формате </w:t>
      </w:r>
      <w:r w:rsidR="000231A9" w:rsidRPr="00810C6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231A9" w:rsidRPr="00810C62">
        <w:rPr>
          <w:rFonts w:ascii="Times New Roman" w:hAnsi="Times New Roman" w:cs="Times New Roman"/>
          <w:sz w:val="24"/>
          <w:szCs w:val="24"/>
        </w:rPr>
        <w:t>, должна быть сброшюрована, сопровождаться титульным листом и соответствовать требованиям оформления текста.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>Структура методической разработки должна включать информацию: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автор разработки, должность, место работы;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название разработки;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форма проведения мероприятия;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пояснительная записка, в которой указываются задачи проводимого мероприятия, предполагаемый метод проведения, возраст детей, на которых рассчитано мероприятие, условия его проведения;</w:t>
      </w:r>
    </w:p>
    <w:p w:rsidR="000231A9" w:rsidRPr="00810C62" w:rsidRDefault="000231A9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оборудование, оформление (технические средства, варианты текстов, название и авторы музыкальных произведений</w:t>
      </w:r>
      <w:r w:rsidR="0096709A" w:rsidRPr="00810C62">
        <w:rPr>
          <w:rFonts w:ascii="Times New Roman" w:hAnsi="Times New Roman" w:cs="Times New Roman"/>
          <w:sz w:val="24"/>
          <w:szCs w:val="24"/>
        </w:rPr>
        <w:t>, используемых в сценарии);</w:t>
      </w:r>
    </w:p>
    <w:p w:rsidR="0096709A" w:rsidRPr="00810C62" w:rsidRDefault="0096709A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сценарий мероприятия, где соблюдаются все композиционные сюжетные части, ссылки на авторов и названия источников с указанием страниц;</w:t>
      </w:r>
    </w:p>
    <w:p w:rsidR="0096709A" w:rsidRPr="00810C62" w:rsidRDefault="0096709A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- список литературы.</w:t>
      </w:r>
    </w:p>
    <w:p w:rsidR="0096709A" w:rsidRPr="00810C62" w:rsidRDefault="0096709A" w:rsidP="00607C9F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sz w:val="24"/>
          <w:szCs w:val="24"/>
        </w:rPr>
        <w:t>Общий объем методической разработки должен составлять не более 16 листов компьютерного текста, методической разработки одного урока – не более 8 листов (включая титульный лист, список литературы). Список использованных источников должен содержать не менее 10 -15 названий.</w:t>
      </w:r>
    </w:p>
    <w:p w:rsidR="0096709A" w:rsidRPr="00810C62" w:rsidRDefault="0096709A" w:rsidP="00B43B37">
      <w:pPr>
        <w:pStyle w:val="a6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10C6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810C62">
        <w:rPr>
          <w:rFonts w:ascii="Times New Roman" w:hAnsi="Times New Roman" w:cs="Times New Roman"/>
          <w:sz w:val="24"/>
          <w:szCs w:val="24"/>
        </w:rPr>
        <w:t xml:space="preserve">новизна и неординарность, разнообразии форм и методов, использование интерактивных методов организации работы участников, </w:t>
      </w:r>
      <w:r w:rsidR="00607C9F" w:rsidRPr="00810C62">
        <w:rPr>
          <w:rFonts w:ascii="Times New Roman" w:hAnsi="Times New Roman" w:cs="Times New Roman"/>
          <w:sz w:val="24"/>
          <w:szCs w:val="24"/>
        </w:rPr>
        <w:t>учет возрастных особенностей участников, организация взаимодействия участников, научность и достоверность документального материала.</w:t>
      </w:r>
    </w:p>
    <w:sectPr w:rsidR="0096709A" w:rsidRPr="00810C62" w:rsidSect="00FA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AC6"/>
    <w:multiLevelType w:val="hybridMultilevel"/>
    <w:tmpl w:val="654C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2CD"/>
    <w:multiLevelType w:val="hybridMultilevel"/>
    <w:tmpl w:val="972C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2E49"/>
    <w:multiLevelType w:val="hybridMultilevel"/>
    <w:tmpl w:val="5310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4A1D"/>
    <w:multiLevelType w:val="hybridMultilevel"/>
    <w:tmpl w:val="3248789C"/>
    <w:lvl w:ilvl="0" w:tplc="866AF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E917F2F"/>
    <w:multiLevelType w:val="hybridMultilevel"/>
    <w:tmpl w:val="E16ED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C1787"/>
    <w:multiLevelType w:val="hybridMultilevel"/>
    <w:tmpl w:val="6AF4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35"/>
    <w:rsid w:val="000231A9"/>
    <w:rsid w:val="000C362E"/>
    <w:rsid w:val="001B4D66"/>
    <w:rsid w:val="001B5C2E"/>
    <w:rsid w:val="002128AD"/>
    <w:rsid w:val="00260512"/>
    <w:rsid w:val="00280C83"/>
    <w:rsid w:val="002A6176"/>
    <w:rsid w:val="00311DE6"/>
    <w:rsid w:val="003219E8"/>
    <w:rsid w:val="00396FEF"/>
    <w:rsid w:val="004F07DA"/>
    <w:rsid w:val="005F2A9D"/>
    <w:rsid w:val="00607C9F"/>
    <w:rsid w:val="006120DB"/>
    <w:rsid w:val="0064502A"/>
    <w:rsid w:val="00676407"/>
    <w:rsid w:val="007868AC"/>
    <w:rsid w:val="00810C62"/>
    <w:rsid w:val="008310DC"/>
    <w:rsid w:val="00856571"/>
    <w:rsid w:val="008B7F1F"/>
    <w:rsid w:val="008D35B9"/>
    <w:rsid w:val="009012A2"/>
    <w:rsid w:val="00907861"/>
    <w:rsid w:val="00927442"/>
    <w:rsid w:val="0093057A"/>
    <w:rsid w:val="009331D7"/>
    <w:rsid w:val="0096709A"/>
    <w:rsid w:val="00A741AB"/>
    <w:rsid w:val="00B02E7F"/>
    <w:rsid w:val="00B43B37"/>
    <w:rsid w:val="00B74AF1"/>
    <w:rsid w:val="00C74C21"/>
    <w:rsid w:val="00CA1512"/>
    <w:rsid w:val="00CC0ADC"/>
    <w:rsid w:val="00D5466C"/>
    <w:rsid w:val="00DB1B12"/>
    <w:rsid w:val="00E56ECE"/>
    <w:rsid w:val="00EA6935"/>
    <w:rsid w:val="00EC6FBA"/>
    <w:rsid w:val="00ED2CA7"/>
    <w:rsid w:val="00F40547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B94A-7FE6-4B08-8232-0116E36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A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7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Шибанова О.И.</cp:lastModifiedBy>
  <cp:revision>2</cp:revision>
  <cp:lastPrinted>2016-10-14T09:29:00Z</cp:lastPrinted>
  <dcterms:created xsi:type="dcterms:W3CDTF">2016-10-18T06:20:00Z</dcterms:created>
  <dcterms:modified xsi:type="dcterms:W3CDTF">2016-10-18T06:20:00Z</dcterms:modified>
</cp:coreProperties>
</file>